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0B" w:rsidRPr="00E729D6" w:rsidRDefault="002E32F4" w:rsidP="00E50F4E">
      <w:pPr>
        <w:pStyle w:val="Title"/>
        <w:jc w:val="left"/>
        <w:rPr>
          <w:szCs w:val="24"/>
        </w:rPr>
      </w:pPr>
      <w:r>
        <w:rPr>
          <w:noProof/>
          <w:szCs w:val="24"/>
          <w:lang w:val="en-US"/>
        </w:rPr>
        <w:drawing>
          <wp:inline distT="0" distB="0" distL="0" distR="0" wp14:anchorId="29A5EE6A">
            <wp:extent cx="1487805" cy="1835150"/>
            <wp:effectExtent l="0" t="0" r="0" b="0"/>
            <wp:docPr id="4" name="Picture 4" descr="Bruce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805" cy="1835150"/>
                    </a:xfrm>
                    <a:prstGeom prst="rect">
                      <a:avLst/>
                    </a:prstGeom>
                    <a:noFill/>
                  </pic:spPr>
                </pic:pic>
              </a:graphicData>
            </a:graphic>
          </wp:inline>
        </w:drawing>
      </w:r>
    </w:p>
    <w:p w:rsidR="00C415CD" w:rsidRPr="002E32F4" w:rsidRDefault="00C415CD" w:rsidP="00C33B4F">
      <w:pPr>
        <w:pStyle w:val="Subtitle"/>
        <w:spacing w:after="600"/>
        <w:rPr>
          <w:color w:val="003056"/>
        </w:rPr>
      </w:pPr>
      <w:r w:rsidRPr="002E32F4">
        <w:rPr>
          <w:color w:val="003056"/>
        </w:rPr>
        <w:t>Bruce County Council Minutes</w:t>
      </w:r>
    </w:p>
    <w:p w:rsidR="00E818ED" w:rsidRDefault="002D7DD2" w:rsidP="00E818ED">
      <w:pPr>
        <w:ind w:left="0"/>
        <w:rPr>
          <w:szCs w:val="24"/>
        </w:rPr>
      </w:pPr>
      <w:r w:rsidRPr="00E729D6">
        <w:rPr>
          <w:szCs w:val="24"/>
        </w:rPr>
        <w:t>The</w:t>
      </w:r>
      <w:r w:rsidR="00CB707C" w:rsidRPr="00E729D6">
        <w:rPr>
          <w:szCs w:val="24"/>
        </w:rPr>
        <w:t xml:space="preserve"> </w:t>
      </w:r>
      <w:r w:rsidR="00015F77" w:rsidRPr="00E729D6">
        <w:rPr>
          <w:szCs w:val="24"/>
        </w:rPr>
        <w:t xml:space="preserve">regular </w:t>
      </w:r>
      <w:r w:rsidR="00E818ED" w:rsidRPr="00E729D6">
        <w:rPr>
          <w:szCs w:val="24"/>
        </w:rPr>
        <w:t xml:space="preserve">meeting of Bruce County Council was held in the </w:t>
      </w:r>
      <w:r w:rsidR="000241A8">
        <w:rPr>
          <w:szCs w:val="24"/>
        </w:rPr>
        <w:t xml:space="preserve">Council Chambers, County of </w:t>
      </w:r>
      <w:r w:rsidR="00F52521">
        <w:rPr>
          <w:szCs w:val="24"/>
        </w:rPr>
        <w:t xml:space="preserve">Bruce </w:t>
      </w:r>
      <w:r w:rsidR="000241A8">
        <w:rPr>
          <w:szCs w:val="24"/>
        </w:rPr>
        <w:t xml:space="preserve">Administration Centre, Walkerton, Ontario </w:t>
      </w:r>
      <w:r w:rsidR="00E818ED" w:rsidRPr="00E729D6">
        <w:rPr>
          <w:szCs w:val="24"/>
        </w:rPr>
        <w:t xml:space="preserve">at </w:t>
      </w:r>
      <w:r w:rsidR="000241A8">
        <w:rPr>
          <w:szCs w:val="24"/>
        </w:rPr>
        <w:t>9</w:t>
      </w:r>
      <w:r w:rsidR="00F52521">
        <w:rPr>
          <w:szCs w:val="24"/>
        </w:rPr>
        <w:t>:</w:t>
      </w:r>
      <w:r w:rsidR="000241A8">
        <w:rPr>
          <w:szCs w:val="24"/>
        </w:rPr>
        <w:t>3</w:t>
      </w:r>
      <w:r w:rsidR="00F52521">
        <w:rPr>
          <w:szCs w:val="24"/>
        </w:rPr>
        <w:t>0 a</w:t>
      </w:r>
      <w:r w:rsidR="00AA4873">
        <w:rPr>
          <w:szCs w:val="24"/>
        </w:rPr>
        <w:t>.m.</w:t>
      </w:r>
      <w:r w:rsidR="00E818ED" w:rsidRPr="00E729D6">
        <w:rPr>
          <w:szCs w:val="24"/>
        </w:rPr>
        <w:t xml:space="preserve"> on </w:t>
      </w:r>
      <w:r w:rsidR="00F52521">
        <w:rPr>
          <w:szCs w:val="24"/>
        </w:rPr>
        <w:t xml:space="preserve">Thursday, </w:t>
      </w:r>
      <w:r w:rsidR="000241A8">
        <w:rPr>
          <w:szCs w:val="24"/>
        </w:rPr>
        <w:t xml:space="preserve">August </w:t>
      </w:r>
      <w:r w:rsidR="00CB0F8A">
        <w:rPr>
          <w:szCs w:val="24"/>
        </w:rPr>
        <w:t>2</w:t>
      </w:r>
      <w:r w:rsidR="00C81DF4">
        <w:rPr>
          <w:szCs w:val="24"/>
        </w:rPr>
        <w:t>, 2018</w:t>
      </w:r>
      <w:r w:rsidR="00E818ED" w:rsidRPr="00E729D6">
        <w:rPr>
          <w:szCs w:val="24"/>
        </w:rPr>
        <w:t>.</w:t>
      </w:r>
    </w:p>
    <w:p w:rsidR="000E5C87" w:rsidRDefault="000E5C87" w:rsidP="00E818ED">
      <w:pPr>
        <w:ind w:left="0"/>
        <w:rPr>
          <w:szCs w:val="24"/>
        </w:rPr>
      </w:pPr>
    </w:p>
    <w:p w:rsidR="00C415CD" w:rsidRPr="00E729D6" w:rsidRDefault="00C415CD" w:rsidP="00E6482A">
      <w:pPr>
        <w:pStyle w:val="Heading1"/>
        <w:ind w:left="720" w:hanging="720"/>
        <w:rPr>
          <w:szCs w:val="24"/>
        </w:rPr>
      </w:pPr>
      <w:r w:rsidRPr="00E729D6">
        <w:rPr>
          <w:szCs w:val="24"/>
        </w:rPr>
        <w:t>Roll Call</w:t>
      </w:r>
    </w:p>
    <w:p w:rsidR="00AD0FF5" w:rsidRPr="00AD0FF5" w:rsidRDefault="00E624A5" w:rsidP="00927F5F">
      <w:pPr>
        <w:ind w:left="1418" w:hanging="1418"/>
        <w:rPr>
          <w:szCs w:val="24"/>
        </w:rPr>
      </w:pPr>
      <w:r w:rsidRPr="002E32F4">
        <w:rPr>
          <w:b/>
          <w:color w:val="003056"/>
          <w:szCs w:val="24"/>
        </w:rPr>
        <w:t>Present:</w:t>
      </w:r>
      <w:r w:rsidRPr="00E729D6">
        <w:rPr>
          <w:b/>
          <w:szCs w:val="24"/>
        </w:rPr>
        <w:tab/>
      </w:r>
      <w:r w:rsidR="00AD0FF5">
        <w:rPr>
          <w:szCs w:val="24"/>
        </w:rPr>
        <w:t xml:space="preserve">Warden </w:t>
      </w:r>
      <w:r w:rsidR="00286244">
        <w:rPr>
          <w:szCs w:val="24"/>
        </w:rPr>
        <w:t>Paul Eagleson</w:t>
      </w:r>
    </w:p>
    <w:p w:rsidR="00E7272D" w:rsidRDefault="00AD0FF5" w:rsidP="00252208">
      <w:pPr>
        <w:ind w:left="1418" w:hanging="1418"/>
        <w:rPr>
          <w:szCs w:val="24"/>
        </w:rPr>
      </w:pPr>
      <w:r>
        <w:rPr>
          <w:b/>
          <w:szCs w:val="24"/>
        </w:rPr>
        <w:tab/>
      </w:r>
      <w:r w:rsidR="00AF403D" w:rsidRPr="00E729D6">
        <w:rPr>
          <w:szCs w:val="24"/>
        </w:rPr>
        <w:t>Councillor</w:t>
      </w:r>
      <w:r w:rsidR="00337B72" w:rsidRPr="00E729D6">
        <w:rPr>
          <w:szCs w:val="24"/>
        </w:rPr>
        <w:t>s</w:t>
      </w:r>
      <w:r w:rsidR="00996CC8">
        <w:rPr>
          <w:szCs w:val="24"/>
        </w:rPr>
        <w:t xml:space="preserve"> </w:t>
      </w:r>
      <w:r w:rsidR="0024051D" w:rsidRPr="00E729D6">
        <w:rPr>
          <w:szCs w:val="24"/>
        </w:rPr>
        <w:t>Robert Buckle</w:t>
      </w:r>
      <w:r w:rsidR="00F24258" w:rsidRPr="00E729D6">
        <w:rPr>
          <w:szCs w:val="24"/>
        </w:rPr>
        <w:t xml:space="preserve">, </w:t>
      </w:r>
      <w:r w:rsidR="00996CC8">
        <w:rPr>
          <w:szCs w:val="24"/>
        </w:rPr>
        <w:t xml:space="preserve">Anne Eadie, </w:t>
      </w:r>
      <w:r w:rsidR="00DC3864">
        <w:rPr>
          <w:szCs w:val="24"/>
        </w:rPr>
        <w:t xml:space="preserve">David Inglis, </w:t>
      </w:r>
      <w:r w:rsidR="00CC1104">
        <w:rPr>
          <w:szCs w:val="24"/>
        </w:rPr>
        <w:t xml:space="preserve">Janice Jackson, </w:t>
      </w:r>
      <w:r w:rsidR="00D33BF9">
        <w:rPr>
          <w:szCs w:val="24"/>
        </w:rPr>
        <w:t>Milt McIver</w:t>
      </w:r>
      <w:r w:rsidR="00CF0C9B">
        <w:rPr>
          <w:szCs w:val="24"/>
        </w:rPr>
        <w:t xml:space="preserve"> and</w:t>
      </w:r>
      <w:r w:rsidR="00F73E38">
        <w:rPr>
          <w:szCs w:val="24"/>
        </w:rPr>
        <w:t xml:space="preserve"> Mike Smith</w:t>
      </w:r>
      <w:r w:rsidR="00CC1104">
        <w:rPr>
          <w:szCs w:val="24"/>
        </w:rPr>
        <w:t xml:space="preserve"> and Mitch Twolan</w:t>
      </w:r>
      <w:r w:rsidR="00286244">
        <w:rPr>
          <w:szCs w:val="24"/>
        </w:rPr>
        <w:t xml:space="preserve"> </w:t>
      </w:r>
    </w:p>
    <w:p w:rsidR="00E624A5" w:rsidRPr="00E729D6" w:rsidRDefault="00E624A5" w:rsidP="00104DC6">
      <w:pPr>
        <w:rPr>
          <w:szCs w:val="24"/>
        </w:rPr>
      </w:pPr>
    </w:p>
    <w:p w:rsidR="005E6266" w:rsidRDefault="00E624A5" w:rsidP="00636685">
      <w:pPr>
        <w:pStyle w:val="Heading2"/>
        <w:rPr>
          <w:b w:val="0"/>
          <w:szCs w:val="24"/>
        </w:rPr>
      </w:pPr>
      <w:r w:rsidRPr="002E32F4">
        <w:rPr>
          <w:color w:val="003056"/>
          <w:szCs w:val="24"/>
        </w:rPr>
        <w:t>Staff:</w:t>
      </w:r>
      <w:r w:rsidRPr="00E729D6">
        <w:rPr>
          <w:szCs w:val="24"/>
        </w:rPr>
        <w:tab/>
      </w:r>
      <w:r w:rsidR="005E6266" w:rsidRPr="00E729D6">
        <w:rPr>
          <w:b w:val="0"/>
          <w:szCs w:val="24"/>
        </w:rPr>
        <w:t>Kelley Coulter, C</w:t>
      </w:r>
      <w:r w:rsidR="006E26F7">
        <w:rPr>
          <w:b w:val="0"/>
          <w:szCs w:val="24"/>
        </w:rPr>
        <w:t xml:space="preserve">hief </w:t>
      </w:r>
      <w:r w:rsidR="005E6266" w:rsidRPr="00E729D6">
        <w:rPr>
          <w:b w:val="0"/>
          <w:szCs w:val="24"/>
        </w:rPr>
        <w:t>A</w:t>
      </w:r>
      <w:r w:rsidR="006E26F7">
        <w:rPr>
          <w:b w:val="0"/>
          <w:szCs w:val="24"/>
        </w:rPr>
        <w:t xml:space="preserve">dministrative </w:t>
      </w:r>
      <w:r w:rsidR="005E6266" w:rsidRPr="00E729D6">
        <w:rPr>
          <w:b w:val="0"/>
          <w:szCs w:val="24"/>
        </w:rPr>
        <w:t>O</w:t>
      </w:r>
      <w:r w:rsidR="006E26F7">
        <w:rPr>
          <w:b w:val="0"/>
          <w:szCs w:val="24"/>
        </w:rPr>
        <w:t>fficer</w:t>
      </w:r>
    </w:p>
    <w:p w:rsidR="00AF2369" w:rsidRDefault="00D8377B" w:rsidP="00AF2369">
      <w:pPr>
        <w:rPr>
          <w:rFonts w:eastAsiaTheme="majorEastAsia" w:cstheme="majorBidi"/>
          <w:bCs/>
          <w:szCs w:val="24"/>
        </w:rPr>
      </w:pPr>
      <w:r>
        <w:rPr>
          <w:rFonts w:eastAsiaTheme="majorEastAsia" w:cstheme="majorBidi"/>
          <w:b/>
          <w:bCs/>
          <w:color w:val="003056"/>
          <w:szCs w:val="24"/>
        </w:rPr>
        <w:tab/>
      </w:r>
      <w:r w:rsidR="00AF2369" w:rsidRPr="00AF2369">
        <w:rPr>
          <w:rFonts w:eastAsiaTheme="majorEastAsia" w:cstheme="majorBidi"/>
          <w:bCs/>
          <w:szCs w:val="24"/>
        </w:rPr>
        <w:t>Darlene Batte, Deputy Clerk</w:t>
      </w:r>
    </w:p>
    <w:p w:rsidR="00F41005" w:rsidRDefault="00F41005" w:rsidP="00AF2369">
      <w:pPr>
        <w:rPr>
          <w:rFonts w:eastAsiaTheme="majorEastAsia" w:cstheme="majorBidi"/>
          <w:bCs/>
          <w:szCs w:val="24"/>
        </w:rPr>
      </w:pPr>
      <w:r>
        <w:rPr>
          <w:rFonts w:eastAsiaTheme="majorEastAsia" w:cstheme="majorBidi"/>
          <w:bCs/>
          <w:szCs w:val="24"/>
        </w:rPr>
        <w:tab/>
        <w:t>Nicole Charles, Assistant Director of Library Services</w:t>
      </w:r>
    </w:p>
    <w:p w:rsidR="00E624A5" w:rsidRDefault="00D8377B" w:rsidP="00254D86">
      <w:pPr>
        <w:rPr>
          <w:szCs w:val="24"/>
        </w:rPr>
      </w:pPr>
      <w:r>
        <w:rPr>
          <w:rFonts w:eastAsiaTheme="majorEastAsia" w:cstheme="majorBidi"/>
          <w:bCs/>
          <w:szCs w:val="24"/>
        </w:rPr>
        <w:tab/>
      </w:r>
      <w:r w:rsidR="00E624A5" w:rsidRPr="00E729D6">
        <w:rPr>
          <w:szCs w:val="24"/>
        </w:rPr>
        <w:t xml:space="preserve">Bettyanne Cobean, </w:t>
      </w:r>
      <w:r w:rsidR="00C41B81" w:rsidRPr="00E729D6">
        <w:rPr>
          <w:szCs w:val="24"/>
        </w:rPr>
        <w:t>Director of Corporate Services</w:t>
      </w:r>
    </w:p>
    <w:p w:rsidR="00BF11DF" w:rsidRDefault="00BF11DF" w:rsidP="00BF11DF">
      <w:pPr>
        <w:rPr>
          <w:color w:val="000000" w:themeColor="text1"/>
        </w:rPr>
      </w:pPr>
      <w:r>
        <w:rPr>
          <w:szCs w:val="24"/>
        </w:rPr>
        <w:tab/>
      </w:r>
      <w:r w:rsidRPr="00927373">
        <w:rPr>
          <w:color w:val="000000" w:themeColor="text1"/>
        </w:rPr>
        <w:t>Melissa Legacy, Director of Library Services</w:t>
      </w:r>
    </w:p>
    <w:p w:rsidR="00BF11DF" w:rsidRDefault="00BF11DF" w:rsidP="00BF11DF">
      <w:pPr>
        <w:rPr>
          <w:szCs w:val="24"/>
        </w:rPr>
      </w:pPr>
      <w:r>
        <w:rPr>
          <w:szCs w:val="24"/>
        </w:rPr>
        <w:tab/>
      </w:r>
      <w:r>
        <w:rPr>
          <w:color w:val="000000" w:themeColor="text1"/>
        </w:rPr>
        <w:t>Christine MacDonald, Director of Human Services</w:t>
      </w:r>
    </w:p>
    <w:p w:rsidR="00C81DF4" w:rsidRDefault="00C81DF4" w:rsidP="00C81DF4">
      <w:pPr>
        <w:ind w:left="1440"/>
      </w:pPr>
      <w:r>
        <w:t>Cathy McGirr, Museum Director</w:t>
      </w:r>
    </w:p>
    <w:p w:rsidR="00AC383E" w:rsidRDefault="002273AD" w:rsidP="00E516AA">
      <w:r>
        <w:rPr>
          <w:szCs w:val="24"/>
        </w:rPr>
        <w:tab/>
      </w:r>
      <w:r w:rsidR="00AC383E">
        <w:t>Michael McKeage, Director of Health Services</w:t>
      </w:r>
    </w:p>
    <w:p w:rsidR="007E0B41" w:rsidRDefault="007E0B41" w:rsidP="000D5203">
      <w:pPr>
        <w:ind w:left="1440"/>
        <w:rPr>
          <w:szCs w:val="24"/>
        </w:rPr>
      </w:pPr>
      <w:r w:rsidRPr="00E729D6">
        <w:rPr>
          <w:szCs w:val="24"/>
        </w:rPr>
        <w:t>Marianne Nero, Director of Human Resources</w:t>
      </w:r>
    </w:p>
    <w:p w:rsidR="001600F9" w:rsidRDefault="001600F9" w:rsidP="000D5203">
      <w:pPr>
        <w:ind w:left="1440"/>
        <w:rPr>
          <w:szCs w:val="24"/>
        </w:rPr>
      </w:pPr>
      <w:r>
        <w:rPr>
          <w:szCs w:val="24"/>
        </w:rPr>
        <w:t>Miguel Pelletier, Director of Transportation and Environmental Services</w:t>
      </w:r>
    </w:p>
    <w:p w:rsidR="00F41005" w:rsidRDefault="00F41005" w:rsidP="000D5203">
      <w:pPr>
        <w:ind w:left="1440"/>
        <w:rPr>
          <w:szCs w:val="24"/>
        </w:rPr>
      </w:pPr>
      <w:r>
        <w:rPr>
          <w:szCs w:val="24"/>
        </w:rPr>
        <w:t>Jill Roote, Manager of Economic Development</w:t>
      </w:r>
    </w:p>
    <w:p w:rsidR="00C81DF4" w:rsidRDefault="00FA6EBB" w:rsidP="00C81DF4">
      <w:pPr>
        <w:ind w:left="1440"/>
        <w:rPr>
          <w:szCs w:val="24"/>
        </w:rPr>
      </w:pPr>
      <w:r>
        <w:rPr>
          <w:szCs w:val="24"/>
        </w:rPr>
        <w:t>Donna Van Wyck, Clerk</w:t>
      </w:r>
    </w:p>
    <w:p w:rsidR="00F41005" w:rsidRDefault="00F41005" w:rsidP="00C81DF4">
      <w:pPr>
        <w:ind w:left="1440"/>
        <w:rPr>
          <w:szCs w:val="24"/>
        </w:rPr>
      </w:pPr>
    </w:p>
    <w:p w:rsidR="00F41005" w:rsidRDefault="00F41005" w:rsidP="00F41005">
      <w:pPr>
        <w:ind w:left="1440" w:hanging="1440"/>
        <w:rPr>
          <w:szCs w:val="24"/>
        </w:rPr>
      </w:pPr>
      <w:r w:rsidRPr="00F41005">
        <w:rPr>
          <w:rStyle w:val="Heading2Char"/>
          <w:rFonts w:ascii="Trebuchet MS" w:hAnsi="Trebuchet MS"/>
          <w:color w:val="003056"/>
        </w:rPr>
        <w:t>Regrets</w:t>
      </w:r>
      <w:r>
        <w:t>:</w:t>
      </w:r>
      <w:r>
        <w:tab/>
      </w:r>
      <w:r>
        <w:rPr>
          <w:szCs w:val="24"/>
        </w:rPr>
        <w:t>Kara Van Myall, Di</w:t>
      </w:r>
      <w:r w:rsidR="00CB0F8A">
        <w:rPr>
          <w:szCs w:val="24"/>
        </w:rPr>
        <w:t xml:space="preserve">rector of Planning and </w:t>
      </w:r>
      <w:r>
        <w:rPr>
          <w:szCs w:val="24"/>
        </w:rPr>
        <w:t>Development</w:t>
      </w:r>
    </w:p>
    <w:p w:rsidR="00927373" w:rsidRPr="00927373" w:rsidRDefault="00927373" w:rsidP="00F41005">
      <w:pPr>
        <w:pStyle w:val="Heading2"/>
      </w:pPr>
    </w:p>
    <w:p w:rsidR="00790511" w:rsidRPr="00E729D6" w:rsidRDefault="00790511" w:rsidP="00DC7CFC">
      <w:pPr>
        <w:pStyle w:val="Heading1"/>
        <w:ind w:left="720" w:hanging="720"/>
      </w:pPr>
      <w:r w:rsidRPr="00E729D6">
        <w:t>Pecuniary Interest</w:t>
      </w:r>
    </w:p>
    <w:p w:rsidR="0062445A" w:rsidRPr="00E729D6" w:rsidRDefault="00AF2369" w:rsidP="00AF2369">
      <w:pPr>
        <w:ind w:left="720"/>
        <w:rPr>
          <w:szCs w:val="24"/>
        </w:rPr>
      </w:pPr>
      <w:r>
        <w:rPr>
          <w:szCs w:val="24"/>
        </w:rPr>
        <w:t>There were no declarations of pecuniary interest.</w:t>
      </w:r>
    </w:p>
    <w:p w:rsidR="00C275E3" w:rsidRDefault="00C275E3">
      <w:pPr>
        <w:spacing w:after="200" w:line="276" w:lineRule="auto"/>
        <w:ind w:left="0"/>
        <w:rPr>
          <w:rFonts w:eastAsiaTheme="majorEastAsia" w:cstheme="majorBidi"/>
          <w:b/>
          <w:bCs/>
          <w:color w:val="003056"/>
          <w:szCs w:val="24"/>
        </w:rPr>
      </w:pPr>
      <w:r>
        <w:rPr>
          <w:szCs w:val="24"/>
        </w:rPr>
        <w:br w:type="page"/>
      </w:r>
    </w:p>
    <w:p w:rsidR="00C3170B" w:rsidRPr="00E729D6" w:rsidRDefault="00C3170B" w:rsidP="009B50AE">
      <w:pPr>
        <w:pStyle w:val="Heading1"/>
        <w:ind w:left="709" w:hanging="709"/>
        <w:rPr>
          <w:szCs w:val="24"/>
        </w:rPr>
      </w:pPr>
      <w:r w:rsidRPr="00E729D6">
        <w:rPr>
          <w:szCs w:val="24"/>
        </w:rPr>
        <w:lastRenderedPageBreak/>
        <w:t>Minutes</w:t>
      </w:r>
    </w:p>
    <w:p w:rsidR="00C3170B" w:rsidRPr="00E729D6" w:rsidRDefault="00C3170B" w:rsidP="009B50AE">
      <w:pPr>
        <w:ind w:left="709"/>
        <w:rPr>
          <w:b/>
          <w:szCs w:val="24"/>
        </w:rPr>
      </w:pPr>
      <w:r w:rsidRPr="00E729D6">
        <w:rPr>
          <w:b/>
          <w:szCs w:val="24"/>
        </w:rPr>
        <w:t>Moved by Councillor</w:t>
      </w:r>
      <w:r w:rsidR="005D0155" w:rsidRPr="00E729D6">
        <w:rPr>
          <w:b/>
          <w:szCs w:val="24"/>
        </w:rPr>
        <w:t xml:space="preserve"> </w:t>
      </w:r>
      <w:r w:rsidR="00F41005">
        <w:rPr>
          <w:b/>
          <w:szCs w:val="24"/>
        </w:rPr>
        <w:t>Milt McIver</w:t>
      </w:r>
    </w:p>
    <w:p w:rsidR="00C3170B" w:rsidRPr="00E729D6" w:rsidRDefault="00C3170B" w:rsidP="009B50AE">
      <w:pPr>
        <w:ind w:left="709"/>
        <w:rPr>
          <w:b/>
          <w:szCs w:val="24"/>
        </w:rPr>
      </w:pPr>
      <w:r w:rsidRPr="00E729D6">
        <w:rPr>
          <w:b/>
          <w:szCs w:val="24"/>
        </w:rPr>
        <w:t>Seconded by Councillor</w:t>
      </w:r>
      <w:r w:rsidR="005D0155" w:rsidRPr="00E729D6">
        <w:rPr>
          <w:b/>
          <w:szCs w:val="24"/>
        </w:rPr>
        <w:t xml:space="preserve"> </w:t>
      </w:r>
      <w:r w:rsidR="00F41005">
        <w:rPr>
          <w:b/>
          <w:szCs w:val="24"/>
        </w:rPr>
        <w:t>Mitch Twolan</w:t>
      </w:r>
    </w:p>
    <w:p w:rsidR="00C3170B" w:rsidRPr="00E729D6" w:rsidRDefault="00C3170B" w:rsidP="009B50AE">
      <w:pPr>
        <w:ind w:left="709"/>
        <w:rPr>
          <w:b/>
          <w:szCs w:val="24"/>
        </w:rPr>
      </w:pPr>
    </w:p>
    <w:p w:rsidR="00C3170B" w:rsidRPr="00E729D6" w:rsidRDefault="00C3170B" w:rsidP="009B50AE">
      <w:pPr>
        <w:ind w:left="709"/>
        <w:rPr>
          <w:b/>
          <w:szCs w:val="24"/>
        </w:rPr>
      </w:pPr>
      <w:r w:rsidRPr="00E729D6">
        <w:rPr>
          <w:b/>
          <w:szCs w:val="24"/>
        </w:rPr>
        <w:t xml:space="preserve">That the minutes of the </w:t>
      </w:r>
      <w:r w:rsidR="00BF11DF">
        <w:rPr>
          <w:b/>
          <w:szCs w:val="24"/>
        </w:rPr>
        <w:t>Ju</w:t>
      </w:r>
      <w:r w:rsidR="000241A8">
        <w:rPr>
          <w:b/>
          <w:szCs w:val="24"/>
        </w:rPr>
        <w:t>ly</w:t>
      </w:r>
      <w:r w:rsidR="00BF11DF">
        <w:rPr>
          <w:b/>
          <w:szCs w:val="24"/>
        </w:rPr>
        <w:t xml:space="preserve"> </w:t>
      </w:r>
      <w:r w:rsidR="000241A8">
        <w:rPr>
          <w:b/>
          <w:szCs w:val="24"/>
        </w:rPr>
        <w:t>5</w:t>
      </w:r>
      <w:r w:rsidR="0045796E">
        <w:rPr>
          <w:b/>
          <w:szCs w:val="24"/>
        </w:rPr>
        <w:t>, 2018</w:t>
      </w:r>
      <w:r w:rsidR="00033039" w:rsidRPr="00E729D6">
        <w:rPr>
          <w:b/>
          <w:szCs w:val="24"/>
        </w:rPr>
        <w:t xml:space="preserve"> </w:t>
      </w:r>
      <w:r w:rsidRPr="00E729D6">
        <w:rPr>
          <w:b/>
          <w:szCs w:val="24"/>
        </w:rPr>
        <w:t>Council Session be adopted as circulated.</w:t>
      </w:r>
    </w:p>
    <w:p w:rsidR="00C3170B" w:rsidRPr="00E729D6" w:rsidRDefault="00C3170B" w:rsidP="009B50AE">
      <w:pPr>
        <w:ind w:left="709"/>
        <w:rPr>
          <w:b/>
          <w:szCs w:val="24"/>
        </w:rPr>
      </w:pPr>
    </w:p>
    <w:p w:rsidR="00B43204" w:rsidRDefault="00C3170B" w:rsidP="004721E8">
      <w:pPr>
        <w:ind w:left="709"/>
      </w:pPr>
      <w:r w:rsidRPr="00E729D6">
        <w:rPr>
          <w:b/>
          <w:szCs w:val="24"/>
        </w:rPr>
        <w:t>Carried</w:t>
      </w:r>
    </w:p>
    <w:p w:rsidR="00027F24" w:rsidRDefault="00BC405B" w:rsidP="00027F24">
      <w:pPr>
        <w:pStyle w:val="Heading1"/>
        <w:ind w:left="709" w:hanging="709"/>
        <w:rPr>
          <w:szCs w:val="24"/>
        </w:rPr>
      </w:pPr>
      <w:r w:rsidRPr="00E729D6">
        <w:rPr>
          <w:szCs w:val="24"/>
        </w:rPr>
        <w:t>Communications</w:t>
      </w:r>
    </w:p>
    <w:p w:rsidR="00BF11DF" w:rsidRPr="00BF11DF" w:rsidRDefault="00BF11DF" w:rsidP="00BF11DF">
      <w:r>
        <w:t>There were no communications</w:t>
      </w:r>
    </w:p>
    <w:p w:rsidR="003C194D" w:rsidRDefault="00C10410" w:rsidP="009B50AE">
      <w:pPr>
        <w:pStyle w:val="Heading1"/>
        <w:ind w:left="709" w:hanging="709"/>
        <w:rPr>
          <w:szCs w:val="24"/>
        </w:rPr>
      </w:pPr>
      <w:r>
        <w:rPr>
          <w:szCs w:val="24"/>
        </w:rPr>
        <w:t>Delegations</w:t>
      </w:r>
    </w:p>
    <w:p w:rsidR="00BF11DF" w:rsidRPr="00BF11DF" w:rsidRDefault="000241A8" w:rsidP="00C81DF4">
      <w:r>
        <w:t>There were no delegations.</w:t>
      </w:r>
    </w:p>
    <w:p w:rsidR="00D755F2" w:rsidRDefault="00BF0C81" w:rsidP="00B72902">
      <w:pPr>
        <w:pStyle w:val="Heading1"/>
        <w:ind w:left="720" w:hanging="720"/>
      </w:pPr>
      <w:r>
        <w:t>Staff</w:t>
      </w:r>
      <w:r w:rsidR="00D755F2" w:rsidRPr="00E729D6">
        <w:t xml:space="preserve"> Reports</w:t>
      </w:r>
    </w:p>
    <w:p w:rsidR="00BF11DF" w:rsidRDefault="000241A8" w:rsidP="000241A8">
      <w:pPr>
        <w:pStyle w:val="ListParagraph"/>
        <w:numPr>
          <w:ilvl w:val="0"/>
          <w:numId w:val="46"/>
        </w:numPr>
      </w:pPr>
      <w:r>
        <w:t>Notice of Motion Process</w:t>
      </w:r>
    </w:p>
    <w:p w:rsidR="000241A8" w:rsidRDefault="000241A8" w:rsidP="000241A8">
      <w:pPr>
        <w:pStyle w:val="ListParagraph"/>
        <w:ind w:left="1109" w:firstLine="0"/>
      </w:pPr>
    </w:p>
    <w:p w:rsidR="000241A8" w:rsidRDefault="000241A8" w:rsidP="000241A8">
      <w:pPr>
        <w:pStyle w:val="ListParagraph"/>
        <w:ind w:left="1109" w:firstLine="0"/>
      </w:pPr>
      <w:r>
        <w:t>Moved by</w:t>
      </w:r>
      <w:r w:rsidR="00F41005">
        <w:t xml:space="preserve"> Councillor Janice Jackson</w:t>
      </w:r>
    </w:p>
    <w:p w:rsidR="000241A8" w:rsidRDefault="000241A8" w:rsidP="000241A8">
      <w:pPr>
        <w:pStyle w:val="ListParagraph"/>
        <w:ind w:left="1109" w:firstLine="0"/>
      </w:pPr>
      <w:r>
        <w:t xml:space="preserve">Seconded by </w:t>
      </w:r>
      <w:r w:rsidR="00F41005">
        <w:t>Councillor Anne Eadie</w:t>
      </w:r>
    </w:p>
    <w:p w:rsidR="000241A8" w:rsidRDefault="000241A8" w:rsidP="000241A8">
      <w:pPr>
        <w:pStyle w:val="ListParagraph"/>
        <w:ind w:left="1109" w:firstLine="0"/>
      </w:pPr>
    </w:p>
    <w:p w:rsidR="00F32274" w:rsidRDefault="000241A8" w:rsidP="00F32274">
      <w:pPr>
        <w:pStyle w:val="ListParagraph"/>
        <w:ind w:left="1109" w:firstLine="0"/>
      </w:pPr>
      <w:r>
        <w:t xml:space="preserve">That </w:t>
      </w:r>
      <w:r w:rsidR="00F32274" w:rsidRPr="00F32274">
        <w:t>the Notice of Motion Process report be received for information; and,</w:t>
      </w:r>
      <w:bookmarkStart w:id="0" w:name="_GoBack"/>
      <w:bookmarkEnd w:id="0"/>
    </w:p>
    <w:p w:rsidR="00F32274" w:rsidRDefault="00F32274" w:rsidP="00F32274">
      <w:pPr>
        <w:pStyle w:val="ListParagraph"/>
        <w:ind w:left="1109" w:firstLine="0"/>
      </w:pPr>
    </w:p>
    <w:p w:rsidR="000241A8" w:rsidRDefault="00F32274" w:rsidP="00F32274">
      <w:pPr>
        <w:pStyle w:val="ListParagraph"/>
        <w:ind w:left="1109" w:firstLine="0"/>
      </w:pPr>
      <w:r>
        <w:t>T</w:t>
      </w:r>
      <w:r w:rsidRPr="00F32274">
        <w:t>hat Council approve staff to address as part of the Bruce County Housing Corporation annual general meeting the adjustment to the agenda to allow for a notice of motion to occur.</w:t>
      </w:r>
    </w:p>
    <w:p w:rsidR="00F32274" w:rsidRDefault="00F32274" w:rsidP="00F32274">
      <w:pPr>
        <w:pStyle w:val="ListParagraph"/>
        <w:ind w:left="1109" w:firstLine="0"/>
      </w:pPr>
    </w:p>
    <w:p w:rsidR="00F32274" w:rsidRDefault="00F32274" w:rsidP="00F32274">
      <w:pPr>
        <w:pStyle w:val="ListParagraph"/>
        <w:ind w:left="1109" w:firstLine="0"/>
      </w:pPr>
      <w:r>
        <w:t>Carried</w:t>
      </w:r>
    </w:p>
    <w:p w:rsidR="00F32274" w:rsidRPr="00F32274" w:rsidRDefault="00F32274" w:rsidP="00F32274">
      <w:pPr>
        <w:pStyle w:val="ListParagraph"/>
        <w:ind w:left="1109" w:firstLine="0"/>
      </w:pPr>
    </w:p>
    <w:p w:rsidR="000241A8" w:rsidRDefault="000241A8" w:rsidP="000241A8">
      <w:pPr>
        <w:pStyle w:val="ListParagraph"/>
        <w:numPr>
          <w:ilvl w:val="0"/>
          <w:numId w:val="46"/>
        </w:numPr>
      </w:pPr>
      <w:r>
        <w:t>Lame Duck</w:t>
      </w:r>
    </w:p>
    <w:p w:rsidR="00F32274" w:rsidRDefault="00F32274" w:rsidP="00F32274">
      <w:pPr>
        <w:pStyle w:val="ListParagraph"/>
        <w:ind w:left="1109" w:firstLine="0"/>
      </w:pPr>
    </w:p>
    <w:p w:rsidR="00F32274" w:rsidRPr="00F32274" w:rsidRDefault="00F32274" w:rsidP="00F32274">
      <w:pPr>
        <w:pStyle w:val="ListParagraph"/>
        <w:ind w:left="1109" w:firstLine="0"/>
        <w:rPr>
          <w:b w:val="0"/>
        </w:rPr>
      </w:pPr>
      <w:r>
        <w:rPr>
          <w:b w:val="0"/>
        </w:rPr>
        <w:t>The Lame Duck Report was received for information.</w:t>
      </w:r>
    </w:p>
    <w:p w:rsidR="00D755F2" w:rsidRDefault="00D755F2" w:rsidP="009B50AE">
      <w:pPr>
        <w:pStyle w:val="Heading1"/>
        <w:ind w:left="709" w:hanging="709"/>
        <w:rPr>
          <w:szCs w:val="24"/>
        </w:rPr>
      </w:pPr>
      <w:r w:rsidRPr="00E729D6">
        <w:rPr>
          <w:szCs w:val="24"/>
        </w:rPr>
        <w:t>Inquiries and Announcements</w:t>
      </w:r>
    </w:p>
    <w:p w:rsidR="00CB0F8A" w:rsidRPr="00CB0F8A" w:rsidRDefault="00CB0F8A" w:rsidP="00CB0F8A">
      <w:r>
        <w:t>There were no inquiries and announcements</w:t>
      </w:r>
    </w:p>
    <w:p w:rsidR="0047632B" w:rsidRPr="00E729D6" w:rsidRDefault="0047632B" w:rsidP="009B50AE">
      <w:pPr>
        <w:pStyle w:val="Heading1"/>
        <w:ind w:left="709" w:hanging="709"/>
        <w:rPr>
          <w:szCs w:val="24"/>
        </w:rPr>
      </w:pPr>
      <w:r w:rsidRPr="00E729D6">
        <w:rPr>
          <w:szCs w:val="24"/>
        </w:rPr>
        <w:t>Committee Minutes</w:t>
      </w:r>
    </w:p>
    <w:p w:rsidR="0047632B" w:rsidRPr="00E729D6" w:rsidRDefault="0047632B" w:rsidP="009B50AE">
      <w:pPr>
        <w:ind w:left="709"/>
        <w:rPr>
          <w:b/>
          <w:szCs w:val="24"/>
        </w:rPr>
      </w:pPr>
      <w:r w:rsidRPr="00E729D6">
        <w:rPr>
          <w:b/>
          <w:szCs w:val="24"/>
        </w:rPr>
        <w:t>Moved by Councillor</w:t>
      </w:r>
      <w:r w:rsidR="00046834" w:rsidRPr="00E729D6">
        <w:rPr>
          <w:b/>
          <w:szCs w:val="24"/>
        </w:rPr>
        <w:t xml:space="preserve"> </w:t>
      </w:r>
      <w:r w:rsidR="00F41005">
        <w:rPr>
          <w:b/>
          <w:szCs w:val="24"/>
        </w:rPr>
        <w:t>Mitch Twolan</w:t>
      </w:r>
    </w:p>
    <w:p w:rsidR="009F2221" w:rsidRDefault="0047632B" w:rsidP="009B50AE">
      <w:pPr>
        <w:ind w:left="709"/>
        <w:rPr>
          <w:b/>
          <w:szCs w:val="24"/>
        </w:rPr>
      </w:pPr>
      <w:r w:rsidRPr="00E729D6">
        <w:rPr>
          <w:b/>
          <w:szCs w:val="24"/>
        </w:rPr>
        <w:t>Seconded by Councillor</w:t>
      </w:r>
      <w:r w:rsidR="00F41005">
        <w:rPr>
          <w:b/>
          <w:szCs w:val="24"/>
        </w:rPr>
        <w:t xml:space="preserve"> Milt McIver</w:t>
      </w:r>
    </w:p>
    <w:p w:rsidR="00027F24" w:rsidRPr="00E729D6" w:rsidRDefault="00027F24" w:rsidP="009B50AE">
      <w:pPr>
        <w:ind w:left="709"/>
        <w:rPr>
          <w:b/>
          <w:szCs w:val="24"/>
        </w:rPr>
      </w:pPr>
    </w:p>
    <w:p w:rsidR="0047632B" w:rsidRPr="00E729D6" w:rsidRDefault="0047632B" w:rsidP="009B50AE">
      <w:pPr>
        <w:ind w:left="709"/>
        <w:rPr>
          <w:b/>
          <w:szCs w:val="24"/>
        </w:rPr>
      </w:pPr>
      <w:r w:rsidRPr="00E729D6">
        <w:rPr>
          <w:b/>
          <w:szCs w:val="24"/>
        </w:rPr>
        <w:t>That the minutes of the following meetings be approved:</w:t>
      </w:r>
    </w:p>
    <w:p w:rsidR="0047632B" w:rsidRPr="00E729D6" w:rsidRDefault="0047632B" w:rsidP="009B50AE">
      <w:pPr>
        <w:ind w:hanging="567"/>
        <w:rPr>
          <w:b/>
          <w:szCs w:val="24"/>
        </w:rPr>
      </w:pPr>
    </w:p>
    <w:p w:rsidR="00DC7CFC" w:rsidRPr="00DC7CFC" w:rsidRDefault="00BF11DF" w:rsidP="00DC7CFC">
      <w:pPr>
        <w:ind w:firstLine="153"/>
        <w:rPr>
          <w:b/>
        </w:rPr>
      </w:pPr>
      <w:r>
        <w:rPr>
          <w:b/>
        </w:rPr>
        <w:t>Ju</w:t>
      </w:r>
      <w:r w:rsidR="00F32274">
        <w:rPr>
          <w:b/>
        </w:rPr>
        <w:t>ly 5</w:t>
      </w:r>
      <w:r w:rsidR="00A55ED6">
        <w:rPr>
          <w:b/>
        </w:rPr>
        <w:t>, 2018</w:t>
      </w:r>
    </w:p>
    <w:p w:rsidR="00DC7CFC" w:rsidRPr="003749BC" w:rsidRDefault="00DC7CFC" w:rsidP="00DC7CFC"/>
    <w:p w:rsidR="00DC7CFC" w:rsidRDefault="00DC7CFC" w:rsidP="00DC7CFC">
      <w:pPr>
        <w:pStyle w:val="ListParagraph"/>
        <w:numPr>
          <w:ilvl w:val="0"/>
          <w:numId w:val="3"/>
        </w:numPr>
        <w:spacing w:before="0" w:after="0"/>
      </w:pPr>
      <w:r w:rsidRPr="003749BC">
        <w:t>Corporate Services Committee</w:t>
      </w:r>
    </w:p>
    <w:p w:rsidR="00412A84" w:rsidRDefault="00412A84" w:rsidP="00DC7CFC">
      <w:pPr>
        <w:pStyle w:val="ListParagraph"/>
        <w:numPr>
          <w:ilvl w:val="0"/>
          <w:numId w:val="3"/>
        </w:numPr>
        <w:spacing w:before="0" w:after="0"/>
      </w:pPr>
      <w:r>
        <w:t>Executive Committee</w:t>
      </w:r>
    </w:p>
    <w:p w:rsidR="00A55ED6" w:rsidRDefault="00DC7CFC" w:rsidP="00F32274">
      <w:pPr>
        <w:pStyle w:val="ListParagraph"/>
        <w:numPr>
          <w:ilvl w:val="0"/>
          <w:numId w:val="3"/>
        </w:numPr>
        <w:spacing w:before="0" w:after="0"/>
      </w:pPr>
      <w:r>
        <w:t>Homes Committee</w:t>
      </w:r>
    </w:p>
    <w:p w:rsidR="00412A84" w:rsidRDefault="00CF6923" w:rsidP="00DC7CFC">
      <w:pPr>
        <w:pStyle w:val="ListParagraph"/>
        <w:numPr>
          <w:ilvl w:val="0"/>
          <w:numId w:val="3"/>
        </w:numPr>
        <w:spacing w:before="0" w:after="0"/>
      </w:pPr>
      <w:r>
        <w:t>Human Resources Committee</w:t>
      </w:r>
    </w:p>
    <w:p w:rsidR="00F32274" w:rsidRPr="003749BC" w:rsidRDefault="00F32274" w:rsidP="00DC7CFC">
      <w:pPr>
        <w:pStyle w:val="ListParagraph"/>
        <w:numPr>
          <w:ilvl w:val="0"/>
          <w:numId w:val="3"/>
        </w:numPr>
        <w:spacing w:before="0" w:after="0"/>
      </w:pPr>
      <w:r>
        <w:t>Museum Committee</w:t>
      </w:r>
    </w:p>
    <w:p w:rsidR="00DC7CFC" w:rsidRDefault="00DC7CFC" w:rsidP="00DC7CFC"/>
    <w:p w:rsidR="00DC7CFC" w:rsidRPr="00DC7CFC" w:rsidRDefault="00BF11DF" w:rsidP="00DC7CFC">
      <w:pPr>
        <w:ind w:firstLine="153"/>
        <w:rPr>
          <w:b/>
        </w:rPr>
      </w:pPr>
      <w:r>
        <w:rPr>
          <w:b/>
        </w:rPr>
        <w:t>Ju</w:t>
      </w:r>
      <w:r w:rsidR="00F32274">
        <w:rPr>
          <w:b/>
        </w:rPr>
        <w:t>ly</w:t>
      </w:r>
      <w:r>
        <w:rPr>
          <w:b/>
        </w:rPr>
        <w:t xml:space="preserve"> </w:t>
      </w:r>
      <w:r w:rsidR="00F32274">
        <w:rPr>
          <w:b/>
        </w:rPr>
        <w:t>1</w:t>
      </w:r>
      <w:r>
        <w:rPr>
          <w:b/>
        </w:rPr>
        <w:t>2</w:t>
      </w:r>
      <w:r w:rsidR="00DC7CFC" w:rsidRPr="00DC7CFC">
        <w:rPr>
          <w:b/>
        </w:rPr>
        <w:t>, 201</w:t>
      </w:r>
      <w:r w:rsidR="00A55ED6">
        <w:rPr>
          <w:b/>
        </w:rPr>
        <w:t>8</w:t>
      </w:r>
    </w:p>
    <w:p w:rsidR="00DC7CFC" w:rsidRDefault="00DC7CFC" w:rsidP="00DC7CFC"/>
    <w:p w:rsidR="00DC7CFC" w:rsidRDefault="00F65BA7" w:rsidP="00DC7CFC">
      <w:pPr>
        <w:pStyle w:val="ListParagraph"/>
        <w:numPr>
          <w:ilvl w:val="0"/>
          <w:numId w:val="27"/>
        </w:numPr>
        <w:spacing w:before="0" w:after="0"/>
      </w:pPr>
      <w:r>
        <w:t>Executive</w:t>
      </w:r>
      <w:r w:rsidR="00DC7CFC">
        <w:t xml:space="preserve"> Committee</w:t>
      </w:r>
    </w:p>
    <w:p w:rsidR="00F32274" w:rsidRDefault="00F32274" w:rsidP="00DC7CFC">
      <w:pPr>
        <w:pStyle w:val="ListParagraph"/>
        <w:numPr>
          <w:ilvl w:val="0"/>
          <w:numId w:val="27"/>
        </w:numPr>
        <w:spacing w:before="0" w:after="0"/>
      </w:pPr>
      <w:r>
        <w:t>Human Services Committee</w:t>
      </w:r>
    </w:p>
    <w:p w:rsidR="00DC7CFC" w:rsidRDefault="00DC7CFC" w:rsidP="00DC7CFC">
      <w:pPr>
        <w:pStyle w:val="ListParagraph"/>
        <w:numPr>
          <w:ilvl w:val="0"/>
          <w:numId w:val="27"/>
        </w:numPr>
        <w:spacing w:before="0" w:after="0"/>
      </w:pPr>
      <w:r>
        <w:t>Planning and Development Committee</w:t>
      </w:r>
    </w:p>
    <w:p w:rsidR="00A55ED6" w:rsidRDefault="00A55ED6" w:rsidP="00DC7CFC">
      <w:pPr>
        <w:pStyle w:val="ListParagraph"/>
        <w:numPr>
          <w:ilvl w:val="0"/>
          <w:numId w:val="27"/>
        </w:numPr>
        <w:spacing w:before="0" w:after="0"/>
      </w:pPr>
      <w:r>
        <w:t>Transportation and Environmental Services Committee</w:t>
      </w:r>
    </w:p>
    <w:p w:rsidR="00C81DF4" w:rsidRDefault="00C81DF4" w:rsidP="00C81DF4"/>
    <w:p w:rsidR="0047632B" w:rsidRPr="00E729D6" w:rsidRDefault="0047632B" w:rsidP="00C81DF4">
      <w:pPr>
        <w:ind w:firstLine="61"/>
        <w:rPr>
          <w:b/>
          <w:szCs w:val="24"/>
        </w:rPr>
      </w:pPr>
      <w:r w:rsidRPr="00E729D6">
        <w:rPr>
          <w:b/>
          <w:szCs w:val="24"/>
        </w:rPr>
        <w:t>Carried</w:t>
      </w:r>
    </w:p>
    <w:p w:rsidR="007F62BC" w:rsidRPr="00E729D6" w:rsidRDefault="00B43204" w:rsidP="00E6482A">
      <w:pPr>
        <w:pStyle w:val="Heading1"/>
        <w:ind w:left="720" w:hanging="720"/>
        <w:rPr>
          <w:szCs w:val="24"/>
        </w:rPr>
      </w:pPr>
      <w:r>
        <w:rPr>
          <w:szCs w:val="24"/>
        </w:rPr>
        <w:t>Notice of Motion</w:t>
      </w:r>
    </w:p>
    <w:p w:rsidR="0076488D" w:rsidRDefault="00F32274" w:rsidP="00E509DF">
      <w:pPr>
        <w:tabs>
          <w:tab w:val="left" w:pos="567"/>
        </w:tabs>
        <w:ind w:left="720"/>
        <w:rPr>
          <w:szCs w:val="24"/>
        </w:rPr>
      </w:pPr>
      <w:r>
        <w:rPr>
          <w:szCs w:val="24"/>
        </w:rPr>
        <w:t>Councillor Janice Jackson presented the following Notice of Motion:</w:t>
      </w:r>
    </w:p>
    <w:p w:rsidR="00F32274" w:rsidRDefault="00F32274" w:rsidP="00E509DF">
      <w:pPr>
        <w:tabs>
          <w:tab w:val="left" w:pos="567"/>
        </w:tabs>
        <w:ind w:left="720"/>
        <w:rPr>
          <w:szCs w:val="24"/>
        </w:rPr>
      </w:pPr>
    </w:p>
    <w:p w:rsidR="00F32274" w:rsidRPr="00F32274" w:rsidRDefault="00F32274" w:rsidP="00E509DF">
      <w:pPr>
        <w:tabs>
          <w:tab w:val="left" w:pos="567"/>
        </w:tabs>
        <w:ind w:left="720"/>
        <w:rPr>
          <w:rFonts w:cs="Arial"/>
          <w:b/>
          <w:szCs w:val="24"/>
        </w:rPr>
      </w:pPr>
      <w:r>
        <w:rPr>
          <w:b/>
          <w:szCs w:val="24"/>
        </w:rPr>
        <w:t>“That Council directs staff to obtain quotes for the installation of satellite service at either Limpert Lodge in Wiarton or all County owned apartment buildings and report back to Council as soon as possible.”</w:t>
      </w:r>
    </w:p>
    <w:p w:rsidR="00060FFE" w:rsidRPr="00E729D6" w:rsidRDefault="00060FFE" w:rsidP="00E6482A">
      <w:pPr>
        <w:ind w:left="720" w:right="1158" w:hanging="720"/>
        <w:rPr>
          <w:rFonts w:cs="Arial"/>
          <w:b/>
          <w:szCs w:val="24"/>
        </w:rPr>
      </w:pPr>
    </w:p>
    <w:p w:rsidR="00A0518E" w:rsidRPr="00E729D6" w:rsidRDefault="00BF0C81" w:rsidP="002A52E1">
      <w:pPr>
        <w:pStyle w:val="Heading1"/>
        <w:spacing w:before="0"/>
        <w:ind w:left="720" w:hanging="720"/>
        <w:rPr>
          <w:szCs w:val="24"/>
        </w:rPr>
      </w:pPr>
      <w:r>
        <w:rPr>
          <w:szCs w:val="24"/>
        </w:rPr>
        <w:t>Other</w:t>
      </w:r>
      <w:r w:rsidR="00B94A5E" w:rsidRPr="00E729D6">
        <w:rPr>
          <w:szCs w:val="24"/>
        </w:rPr>
        <w:t xml:space="preserve"> Business</w:t>
      </w:r>
    </w:p>
    <w:p w:rsidR="00B74DBB" w:rsidRDefault="00CB707C" w:rsidP="00B72902">
      <w:pPr>
        <w:ind w:hanging="29"/>
        <w:rPr>
          <w:rFonts w:eastAsiaTheme="majorEastAsia" w:cstheme="majorBidi"/>
          <w:b/>
          <w:bCs/>
          <w:color w:val="003056"/>
          <w:szCs w:val="24"/>
        </w:rPr>
      </w:pPr>
      <w:r w:rsidRPr="00E729D6">
        <w:rPr>
          <w:szCs w:val="24"/>
        </w:rPr>
        <w:t xml:space="preserve">There was no </w:t>
      </w:r>
      <w:r w:rsidR="00BF0C81">
        <w:rPr>
          <w:szCs w:val="24"/>
        </w:rPr>
        <w:t>other</w:t>
      </w:r>
      <w:r w:rsidRPr="00E729D6">
        <w:rPr>
          <w:szCs w:val="24"/>
        </w:rPr>
        <w:t xml:space="preserve"> business</w:t>
      </w:r>
      <w:r w:rsidR="00122FC3" w:rsidRPr="00E729D6">
        <w:rPr>
          <w:szCs w:val="24"/>
        </w:rPr>
        <w:t>.</w:t>
      </w:r>
    </w:p>
    <w:p w:rsidR="00B94A5E" w:rsidRPr="00E729D6" w:rsidRDefault="00B94A5E" w:rsidP="00A55ED6">
      <w:pPr>
        <w:pStyle w:val="Heading1"/>
        <w:spacing w:before="240"/>
        <w:ind w:left="706" w:hanging="706"/>
        <w:rPr>
          <w:szCs w:val="24"/>
        </w:rPr>
      </w:pPr>
      <w:r w:rsidRPr="00E729D6">
        <w:rPr>
          <w:szCs w:val="24"/>
        </w:rPr>
        <w:t>By-laws</w:t>
      </w:r>
    </w:p>
    <w:p w:rsidR="00027F24" w:rsidRDefault="00FF2CA4" w:rsidP="00E6482A">
      <w:pPr>
        <w:ind w:left="720"/>
        <w:rPr>
          <w:b/>
          <w:szCs w:val="24"/>
        </w:rPr>
      </w:pPr>
      <w:r w:rsidRPr="00E729D6">
        <w:rPr>
          <w:b/>
          <w:szCs w:val="24"/>
        </w:rPr>
        <w:t xml:space="preserve">Moved by Councillor </w:t>
      </w:r>
      <w:r w:rsidR="00F41005">
        <w:rPr>
          <w:b/>
          <w:szCs w:val="24"/>
        </w:rPr>
        <w:t>David Inglis</w:t>
      </w:r>
    </w:p>
    <w:p w:rsidR="00FF2CA4" w:rsidRPr="00E729D6" w:rsidRDefault="00FF2CA4" w:rsidP="00E6482A">
      <w:pPr>
        <w:ind w:left="720"/>
        <w:rPr>
          <w:b/>
          <w:szCs w:val="24"/>
        </w:rPr>
      </w:pPr>
      <w:r w:rsidRPr="00E729D6">
        <w:rPr>
          <w:b/>
          <w:szCs w:val="24"/>
        </w:rPr>
        <w:t xml:space="preserve">Seconded by Councillor </w:t>
      </w:r>
      <w:r w:rsidR="00F41005">
        <w:rPr>
          <w:b/>
          <w:szCs w:val="24"/>
        </w:rPr>
        <w:t>Robert Buckle</w:t>
      </w:r>
    </w:p>
    <w:p w:rsidR="00FF2CA4" w:rsidRPr="00E729D6" w:rsidRDefault="00FF2CA4" w:rsidP="00E6482A">
      <w:pPr>
        <w:ind w:left="720"/>
        <w:rPr>
          <w:szCs w:val="24"/>
        </w:rPr>
      </w:pPr>
    </w:p>
    <w:p w:rsidR="00FF2CA4" w:rsidRPr="00E729D6" w:rsidRDefault="00FF2CA4" w:rsidP="00E6482A">
      <w:pPr>
        <w:ind w:left="720"/>
        <w:rPr>
          <w:b/>
          <w:szCs w:val="24"/>
        </w:rPr>
      </w:pPr>
      <w:r w:rsidRPr="00E729D6">
        <w:rPr>
          <w:b/>
          <w:szCs w:val="24"/>
        </w:rPr>
        <w:t>That the following by-law</w:t>
      </w:r>
      <w:r w:rsidR="00F43DAE">
        <w:rPr>
          <w:b/>
          <w:szCs w:val="24"/>
        </w:rPr>
        <w:t>s</w:t>
      </w:r>
      <w:r w:rsidRPr="00E729D6">
        <w:rPr>
          <w:b/>
          <w:szCs w:val="24"/>
        </w:rPr>
        <w:t xml:space="preserve"> be approved:</w:t>
      </w:r>
    </w:p>
    <w:p w:rsidR="00E57A15" w:rsidRDefault="00E57A15" w:rsidP="00E57A15">
      <w:pPr>
        <w:rPr>
          <w:rFonts w:cs="Arial"/>
        </w:rPr>
      </w:pPr>
    </w:p>
    <w:p w:rsidR="00DC3864" w:rsidRPr="00DC3864" w:rsidRDefault="00DC3864" w:rsidP="00DC3864">
      <w:pPr>
        <w:rPr>
          <w:b/>
        </w:rPr>
      </w:pPr>
      <w:r w:rsidRPr="00DC3864">
        <w:rPr>
          <w:b/>
        </w:rPr>
        <w:t>2018-049 –A by-law to authorize the execution of a Cross Jurisdictional Agreement between the Corporation of the County of Huron and the Corporation of the County of Bruce for the provision of child care services and fee subsidies</w:t>
      </w:r>
    </w:p>
    <w:p w:rsidR="00DC3864" w:rsidRPr="00DC3864" w:rsidRDefault="00DC3864" w:rsidP="00DC3864">
      <w:pPr>
        <w:rPr>
          <w:b/>
        </w:rPr>
      </w:pPr>
    </w:p>
    <w:p w:rsidR="00DC3864" w:rsidRPr="00DC3864" w:rsidRDefault="00DC3864" w:rsidP="00DC3864">
      <w:pPr>
        <w:rPr>
          <w:b/>
        </w:rPr>
      </w:pPr>
      <w:r w:rsidRPr="00DC3864">
        <w:rPr>
          <w:b/>
        </w:rPr>
        <w:t>2018-050 – A by-law to authorize the execution of a Cross Jurisdictional Agreement between the Corporation of the County of Wellington and the Corporation of the County of Bruce for the provision of child care services and fee subsidies</w:t>
      </w:r>
    </w:p>
    <w:p w:rsidR="00DC3864" w:rsidRPr="00DC3864" w:rsidRDefault="00DC3864" w:rsidP="00DC3864">
      <w:pPr>
        <w:rPr>
          <w:b/>
        </w:rPr>
      </w:pPr>
    </w:p>
    <w:p w:rsidR="00DC3864" w:rsidRPr="00DC3864" w:rsidRDefault="00DC3864" w:rsidP="00DC3864">
      <w:pPr>
        <w:rPr>
          <w:b/>
        </w:rPr>
      </w:pPr>
      <w:r w:rsidRPr="00DC3864">
        <w:rPr>
          <w:b/>
        </w:rPr>
        <w:t>2018-051 – A by-law to authorize the execution of a Service Agreement between the Corporation of the County of Bruce and M’Wikwedong Native Cultural Resource Centres for the provision of EarlyON child Family Services</w:t>
      </w:r>
    </w:p>
    <w:p w:rsidR="00DC3864" w:rsidRPr="00DC3864" w:rsidRDefault="00DC3864" w:rsidP="00DC3864">
      <w:pPr>
        <w:rPr>
          <w:b/>
        </w:rPr>
      </w:pPr>
    </w:p>
    <w:p w:rsidR="00DC3864" w:rsidRPr="00DC3864" w:rsidRDefault="00DC3864" w:rsidP="00DC3864">
      <w:pPr>
        <w:rPr>
          <w:b/>
        </w:rPr>
      </w:pPr>
      <w:r w:rsidRPr="00DC3864">
        <w:rPr>
          <w:b/>
        </w:rPr>
        <w:t>2018-052 – A by-law to authorize the execution of an Early Years Centre Lease Agreement between the Bluewater District School Board and the Corporation of the County of Bruce for Early Years Centre space in the Chesley District Community School</w:t>
      </w:r>
    </w:p>
    <w:p w:rsidR="00DC3864" w:rsidRPr="00DC3864" w:rsidRDefault="00DC3864" w:rsidP="00DC3864">
      <w:pPr>
        <w:rPr>
          <w:b/>
        </w:rPr>
      </w:pPr>
    </w:p>
    <w:p w:rsidR="00DC3864" w:rsidRPr="00DC3864" w:rsidRDefault="00DC3864" w:rsidP="00DC3864">
      <w:pPr>
        <w:rPr>
          <w:b/>
        </w:rPr>
      </w:pPr>
      <w:r w:rsidRPr="00DC3864">
        <w:rPr>
          <w:b/>
        </w:rPr>
        <w:t>2018-053 – A by-law to authorize the execution of an Early Years Centre Lease Agreement between the Bluewater District School Board and the Corporation of the County of Bruce for Early Years Centre space in the Peninsula Shores District School</w:t>
      </w:r>
    </w:p>
    <w:p w:rsidR="00DC3864" w:rsidRPr="00DC3864" w:rsidRDefault="00DC3864" w:rsidP="00DC3864">
      <w:pPr>
        <w:rPr>
          <w:b/>
        </w:rPr>
      </w:pPr>
    </w:p>
    <w:p w:rsidR="00DC3864" w:rsidRPr="00DC3864" w:rsidRDefault="00DC3864" w:rsidP="00DC3864">
      <w:pPr>
        <w:rPr>
          <w:b/>
        </w:rPr>
      </w:pPr>
      <w:r w:rsidRPr="00DC3864">
        <w:rPr>
          <w:b/>
        </w:rPr>
        <w:t>2018-054 – A by-law to authorize the execution of an Early Years Centre Lease Agreement between the Bluewater District School Board and the Corporation of the County of Bruce for Early Years Centre space in the Paisley Central School</w:t>
      </w:r>
    </w:p>
    <w:p w:rsidR="00DC3864" w:rsidRPr="00DC3864" w:rsidRDefault="00DC3864" w:rsidP="00DC3864">
      <w:pPr>
        <w:rPr>
          <w:b/>
        </w:rPr>
      </w:pPr>
    </w:p>
    <w:p w:rsidR="00DC3864" w:rsidRPr="00DC3864" w:rsidRDefault="00DC3864" w:rsidP="00DC3864">
      <w:pPr>
        <w:rPr>
          <w:b/>
        </w:rPr>
      </w:pPr>
      <w:r w:rsidRPr="00DC3864">
        <w:rPr>
          <w:b/>
        </w:rPr>
        <w:t>2018-055 -  A By-law to confirm the proceedings of the Council of the Corporation of the County of Bruce at its meeting held the 2nd day of August, 2018</w:t>
      </w:r>
    </w:p>
    <w:p w:rsidR="00633D12" w:rsidRPr="003C762C" w:rsidRDefault="00633D12" w:rsidP="00C81DF4">
      <w:pPr>
        <w:ind w:left="709" w:firstLine="11"/>
        <w:rPr>
          <w:b/>
          <w:szCs w:val="24"/>
        </w:rPr>
      </w:pPr>
    </w:p>
    <w:p w:rsidR="001A0F7E" w:rsidRDefault="00633D12" w:rsidP="00633D12">
      <w:pPr>
        <w:ind w:left="709"/>
        <w:rPr>
          <w:b/>
          <w:szCs w:val="24"/>
        </w:rPr>
      </w:pPr>
      <w:r>
        <w:rPr>
          <w:b/>
          <w:szCs w:val="24"/>
        </w:rPr>
        <w:t>Carried</w:t>
      </w:r>
    </w:p>
    <w:p w:rsidR="00F41005" w:rsidRDefault="00F41005" w:rsidP="00633D12">
      <w:pPr>
        <w:ind w:left="709"/>
        <w:rPr>
          <w:b/>
          <w:szCs w:val="24"/>
        </w:rPr>
      </w:pPr>
    </w:p>
    <w:p w:rsidR="0066692A" w:rsidRDefault="00F41005" w:rsidP="00DC3864">
      <w:pPr>
        <w:ind w:left="709"/>
        <w:rPr>
          <w:szCs w:val="24"/>
        </w:rPr>
      </w:pPr>
      <w:r w:rsidRPr="00F41005">
        <w:rPr>
          <w:szCs w:val="24"/>
        </w:rPr>
        <w:t>The CAO welcomed and introduced Ms. Nicole Charles, the new Director of Library Services</w:t>
      </w:r>
      <w:r>
        <w:rPr>
          <w:szCs w:val="24"/>
        </w:rPr>
        <w:t xml:space="preserve"> effective August </w:t>
      </w:r>
      <w:r w:rsidR="0066692A">
        <w:rPr>
          <w:szCs w:val="24"/>
        </w:rPr>
        <w:t>4</w:t>
      </w:r>
      <w:r>
        <w:rPr>
          <w:szCs w:val="24"/>
        </w:rPr>
        <w:t>, 2018</w:t>
      </w:r>
      <w:r w:rsidRPr="00F41005">
        <w:rPr>
          <w:szCs w:val="24"/>
        </w:rPr>
        <w:t>.</w:t>
      </w:r>
    </w:p>
    <w:p w:rsidR="00DC3864" w:rsidRDefault="00DC3864" w:rsidP="00DC3864">
      <w:pPr>
        <w:ind w:left="709"/>
        <w:rPr>
          <w:rFonts w:eastAsiaTheme="majorEastAsia" w:cstheme="majorBidi"/>
          <w:b/>
          <w:bCs/>
          <w:color w:val="003056"/>
          <w:szCs w:val="24"/>
        </w:rPr>
      </w:pPr>
    </w:p>
    <w:p w:rsidR="00FF2CA4" w:rsidRPr="00E729D6" w:rsidRDefault="00FF2CA4" w:rsidP="00633D12">
      <w:pPr>
        <w:pStyle w:val="Heading1"/>
        <w:ind w:left="720" w:hanging="720"/>
        <w:rPr>
          <w:szCs w:val="24"/>
        </w:rPr>
      </w:pPr>
      <w:r w:rsidRPr="00E729D6">
        <w:rPr>
          <w:szCs w:val="24"/>
        </w:rPr>
        <w:t>Adjournment</w:t>
      </w:r>
    </w:p>
    <w:p w:rsidR="00FF2CA4" w:rsidRPr="00E729D6" w:rsidRDefault="00FF2CA4" w:rsidP="00E6482A">
      <w:pPr>
        <w:ind w:left="720"/>
        <w:rPr>
          <w:b/>
          <w:szCs w:val="24"/>
        </w:rPr>
      </w:pPr>
      <w:r w:rsidRPr="00E729D6">
        <w:rPr>
          <w:b/>
          <w:szCs w:val="24"/>
        </w:rPr>
        <w:t xml:space="preserve">Moved by </w:t>
      </w:r>
      <w:r w:rsidR="003C5C02" w:rsidRPr="00E729D6">
        <w:rPr>
          <w:b/>
          <w:szCs w:val="24"/>
        </w:rPr>
        <w:t>Councillor</w:t>
      </w:r>
      <w:r w:rsidR="00786E15">
        <w:rPr>
          <w:b/>
          <w:szCs w:val="24"/>
        </w:rPr>
        <w:t xml:space="preserve"> </w:t>
      </w:r>
      <w:r w:rsidR="00F41005">
        <w:rPr>
          <w:b/>
          <w:szCs w:val="24"/>
        </w:rPr>
        <w:t>Robert Buckle</w:t>
      </w:r>
    </w:p>
    <w:p w:rsidR="00FF2CA4" w:rsidRPr="00E729D6" w:rsidRDefault="00FF2CA4" w:rsidP="00E6482A">
      <w:pPr>
        <w:ind w:left="720"/>
        <w:rPr>
          <w:b/>
          <w:szCs w:val="24"/>
        </w:rPr>
      </w:pPr>
      <w:r w:rsidRPr="00E729D6">
        <w:rPr>
          <w:b/>
          <w:szCs w:val="24"/>
        </w:rPr>
        <w:t>Seconded by Councillor</w:t>
      </w:r>
      <w:r w:rsidR="00786E15">
        <w:rPr>
          <w:b/>
          <w:szCs w:val="24"/>
        </w:rPr>
        <w:t xml:space="preserve"> </w:t>
      </w:r>
      <w:r w:rsidR="00F41005">
        <w:rPr>
          <w:b/>
          <w:szCs w:val="24"/>
        </w:rPr>
        <w:t>David Inglis</w:t>
      </w:r>
    </w:p>
    <w:p w:rsidR="00FF2CA4" w:rsidRPr="00E729D6" w:rsidRDefault="00FF2CA4" w:rsidP="00E6482A">
      <w:pPr>
        <w:ind w:left="720"/>
        <w:rPr>
          <w:szCs w:val="24"/>
        </w:rPr>
      </w:pPr>
    </w:p>
    <w:p w:rsidR="00FF2CA4" w:rsidRPr="00E729D6" w:rsidRDefault="00FF2CA4" w:rsidP="00E6482A">
      <w:pPr>
        <w:ind w:left="720"/>
        <w:rPr>
          <w:b/>
          <w:szCs w:val="24"/>
        </w:rPr>
      </w:pPr>
      <w:r w:rsidRPr="00E729D6">
        <w:rPr>
          <w:b/>
          <w:szCs w:val="24"/>
        </w:rPr>
        <w:t xml:space="preserve">That </w:t>
      </w:r>
      <w:r w:rsidR="00BF3366" w:rsidRPr="00E729D6">
        <w:rPr>
          <w:b/>
          <w:szCs w:val="24"/>
        </w:rPr>
        <w:t xml:space="preserve">the meeting of Bruce </w:t>
      </w:r>
      <w:r w:rsidRPr="00E729D6">
        <w:rPr>
          <w:b/>
          <w:szCs w:val="24"/>
        </w:rPr>
        <w:t xml:space="preserve">County Council </w:t>
      </w:r>
      <w:r w:rsidR="00F63CC6" w:rsidRPr="00E729D6">
        <w:rPr>
          <w:b/>
          <w:szCs w:val="24"/>
        </w:rPr>
        <w:t>adjourn</w:t>
      </w:r>
      <w:r w:rsidR="009F2221">
        <w:rPr>
          <w:b/>
          <w:szCs w:val="24"/>
        </w:rPr>
        <w:t xml:space="preserve"> at</w:t>
      </w:r>
      <w:r w:rsidR="004C0A56">
        <w:rPr>
          <w:b/>
          <w:szCs w:val="24"/>
        </w:rPr>
        <w:t xml:space="preserve"> </w:t>
      </w:r>
      <w:r w:rsidR="00F41005">
        <w:rPr>
          <w:b/>
          <w:szCs w:val="24"/>
        </w:rPr>
        <w:t>9:38 a.m.</w:t>
      </w:r>
    </w:p>
    <w:p w:rsidR="00BF3366" w:rsidRPr="00E729D6" w:rsidRDefault="00BF3366" w:rsidP="00E6482A">
      <w:pPr>
        <w:ind w:left="720"/>
        <w:rPr>
          <w:b/>
          <w:szCs w:val="24"/>
        </w:rPr>
      </w:pPr>
    </w:p>
    <w:p w:rsidR="00FF2CA4" w:rsidRPr="00E729D6" w:rsidRDefault="00FF2CA4" w:rsidP="00E6482A">
      <w:pPr>
        <w:ind w:left="720"/>
        <w:rPr>
          <w:b/>
          <w:szCs w:val="24"/>
        </w:rPr>
      </w:pPr>
      <w:r w:rsidRPr="00E729D6">
        <w:rPr>
          <w:b/>
          <w:szCs w:val="24"/>
        </w:rPr>
        <w:t>Carried</w:t>
      </w:r>
    </w:p>
    <w:p w:rsidR="00E50F4E" w:rsidRPr="00E729D6" w:rsidRDefault="00E50F4E" w:rsidP="00E50F4E">
      <w:pPr>
        <w:rPr>
          <w:b/>
          <w:szCs w:val="24"/>
        </w:rPr>
      </w:pPr>
    </w:p>
    <w:p w:rsidR="00E50F4E" w:rsidRPr="00E729D6" w:rsidRDefault="001911A0" w:rsidP="00E50F4E">
      <w:pPr>
        <w:rPr>
          <w:b/>
          <w:szCs w:val="24"/>
        </w:rPr>
      </w:pPr>
      <w:r w:rsidRPr="00E729D6">
        <w:rPr>
          <w:noProof/>
          <w:szCs w:val="24"/>
          <w:lang w:val="en-US"/>
        </w:rPr>
        <mc:AlternateContent>
          <mc:Choice Requires="wps">
            <w:drawing>
              <wp:inline distT="0" distB="0" distL="0" distR="0">
                <wp:extent cx="2476500" cy="0"/>
                <wp:effectExtent l="7620" t="12700" r="11430" b="6350"/>
                <wp:docPr id="3" name="Straight Arrow Connector 5" descr="Title: Signature Line - Description: 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593CB" id="_x0000_t32" coordsize="21600,21600" o:spt="32" o:oned="t" path="m,l21600,21600e" filled="f">
                <v:path arrowok="t" fillok="f" o:connecttype="none"/>
                <o:lock v:ext="edit" shapetype="t"/>
              </v:shapetype>
              <v:shape id="Straight Arrow Connector 5" o:spid="_x0000_s1026" type="#_x0000_t32" alt="Title: Signature Line - Description: Signature Line" style="width:1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">
                <w10:anchorlock/>
              </v:shape>
            </w:pict>
          </mc:Fallback>
        </mc:AlternateContent>
      </w:r>
    </w:p>
    <w:p w:rsidR="00E50F4E" w:rsidRPr="00E729D6" w:rsidRDefault="00CB01E5" w:rsidP="00E50F4E">
      <w:pPr>
        <w:rPr>
          <w:b/>
          <w:szCs w:val="24"/>
        </w:rPr>
      </w:pPr>
      <w:r>
        <w:rPr>
          <w:b/>
          <w:szCs w:val="24"/>
        </w:rPr>
        <w:t>Paul Eagleson</w:t>
      </w:r>
      <w:r w:rsidR="00C877C1" w:rsidRPr="00E729D6">
        <w:rPr>
          <w:b/>
          <w:szCs w:val="24"/>
        </w:rPr>
        <w:t>, Warden</w:t>
      </w:r>
    </w:p>
    <w:p w:rsidR="00E50F4E" w:rsidRDefault="00E50F4E" w:rsidP="00E50F4E">
      <w:pPr>
        <w:rPr>
          <w:b/>
          <w:szCs w:val="24"/>
        </w:rPr>
      </w:pPr>
    </w:p>
    <w:p w:rsidR="00B74DBB" w:rsidRPr="00E729D6" w:rsidRDefault="00B74DBB" w:rsidP="00E50F4E">
      <w:pPr>
        <w:rPr>
          <w:b/>
          <w:szCs w:val="24"/>
        </w:rPr>
      </w:pPr>
    </w:p>
    <w:p w:rsidR="00E50F4E" w:rsidRPr="00E729D6" w:rsidRDefault="001911A0" w:rsidP="00E50F4E">
      <w:pPr>
        <w:rPr>
          <w:b/>
          <w:szCs w:val="24"/>
        </w:rPr>
      </w:pPr>
      <w:r w:rsidRPr="00E729D6">
        <w:rPr>
          <w:noProof/>
          <w:szCs w:val="24"/>
          <w:lang w:val="en-US"/>
        </w:rPr>
        <mc:AlternateContent>
          <mc:Choice Requires="wps">
            <w:drawing>
              <wp:inline distT="0" distB="0" distL="0" distR="0">
                <wp:extent cx="2476500" cy="0"/>
                <wp:effectExtent l="7620" t="8890" r="11430" b="10160"/>
                <wp:docPr id="2" name="Straight Arrow Connector 4" descr="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0360B80" id="Straight Arrow Connector 4" o:spid="_x0000_s1026" type="#_x0000_t32" alt="Signature Line" style="width:1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">
                <w10:anchorlock/>
              </v:shape>
            </w:pict>
          </mc:Fallback>
        </mc:AlternateContent>
      </w:r>
    </w:p>
    <w:p w:rsidR="00DC1D3E" w:rsidRPr="00E729D6" w:rsidRDefault="00633D12" w:rsidP="00FF2CA4">
      <w:pPr>
        <w:rPr>
          <w:b/>
          <w:szCs w:val="24"/>
        </w:rPr>
      </w:pPr>
      <w:r>
        <w:rPr>
          <w:b/>
          <w:szCs w:val="24"/>
        </w:rPr>
        <w:t>Donna Van Wyck, Clerk</w:t>
      </w:r>
    </w:p>
    <w:sectPr w:rsidR="00DC1D3E" w:rsidRPr="00E729D6" w:rsidSect="00CF6923">
      <w:pgSz w:w="12240" w:h="15840"/>
      <w:pgMar w:top="562" w:right="1138" w:bottom="56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461"/>
    <w:multiLevelType w:val="hybridMultilevel"/>
    <w:tmpl w:val="0D32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420B"/>
    <w:multiLevelType w:val="hybridMultilevel"/>
    <w:tmpl w:val="6FD22F04"/>
    <w:lvl w:ilvl="0" w:tplc="0E728CB0">
      <w:start w:val="1"/>
      <w:numFmt w:val="upperLetter"/>
      <w:lvlText w:val="%1."/>
      <w:lvlJc w:val="left"/>
      <w:pPr>
        <w:ind w:left="1890" w:hanging="360"/>
      </w:pPr>
      <w:rPr>
        <w:rFonts w:hint="default"/>
        <w:b/>
      </w:rPr>
    </w:lvl>
    <w:lvl w:ilvl="1" w:tplc="10090019" w:tentative="1">
      <w:start w:val="1"/>
      <w:numFmt w:val="lowerLetter"/>
      <w:lvlText w:val="%2."/>
      <w:lvlJc w:val="left"/>
      <w:pPr>
        <w:ind w:left="2610" w:hanging="360"/>
      </w:pPr>
    </w:lvl>
    <w:lvl w:ilvl="2" w:tplc="1009001B" w:tentative="1">
      <w:start w:val="1"/>
      <w:numFmt w:val="lowerRoman"/>
      <w:lvlText w:val="%3."/>
      <w:lvlJc w:val="right"/>
      <w:pPr>
        <w:ind w:left="3330" w:hanging="180"/>
      </w:pPr>
    </w:lvl>
    <w:lvl w:ilvl="3" w:tplc="1009000F" w:tentative="1">
      <w:start w:val="1"/>
      <w:numFmt w:val="decimal"/>
      <w:lvlText w:val="%4."/>
      <w:lvlJc w:val="left"/>
      <w:pPr>
        <w:ind w:left="4050" w:hanging="360"/>
      </w:pPr>
    </w:lvl>
    <w:lvl w:ilvl="4" w:tplc="10090019" w:tentative="1">
      <w:start w:val="1"/>
      <w:numFmt w:val="lowerLetter"/>
      <w:lvlText w:val="%5."/>
      <w:lvlJc w:val="left"/>
      <w:pPr>
        <w:ind w:left="4770" w:hanging="360"/>
      </w:pPr>
    </w:lvl>
    <w:lvl w:ilvl="5" w:tplc="1009001B" w:tentative="1">
      <w:start w:val="1"/>
      <w:numFmt w:val="lowerRoman"/>
      <w:lvlText w:val="%6."/>
      <w:lvlJc w:val="right"/>
      <w:pPr>
        <w:ind w:left="5490" w:hanging="180"/>
      </w:pPr>
    </w:lvl>
    <w:lvl w:ilvl="6" w:tplc="1009000F" w:tentative="1">
      <w:start w:val="1"/>
      <w:numFmt w:val="decimal"/>
      <w:lvlText w:val="%7."/>
      <w:lvlJc w:val="left"/>
      <w:pPr>
        <w:ind w:left="6210" w:hanging="360"/>
      </w:pPr>
    </w:lvl>
    <w:lvl w:ilvl="7" w:tplc="10090019" w:tentative="1">
      <w:start w:val="1"/>
      <w:numFmt w:val="lowerLetter"/>
      <w:lvlText w:val="%8."/>
      <w:lvlJc w:val="left"/>
      <w:pPr>
        <w:ind w:left="6930" w:hanging="360"/>
      </w:pPr>
    </w:lvl>
    <w:lvl w:ilvl="8" w:tplc="1009001B" w:tentative="1">
      <w:start w:val="1"/>
      <w:numFmt w:val="lowerRoman"/>
      <w:lvlText w:val="%9."/>
      <w:lvlJc w:val="right"/>
      <w:pPr>
        <w:ind w:left="7650" w:hanging="180"/>
      </w:pPr>
    </w:lvl>
  </w:abstractNum>
  <w:abstractNum w:abstractNumId="2" w15:restartNumberingAfterBreak="0">
    <w:nsid w:val="1181270C"/>
    <w:multiLevelType w:val="hybridMultilevel"/>
    <w:tmpl w:val="C9EE5532"/>
    <w:lvl w:ilvl="0" w:tplc="D6400A3A">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936243"/>
    <w:multiLevelType w:val="hybridMultilevel"/>
    <w:tmpl w:val="020A8BF0"/>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15:restartNumberingAfterBreak="0">
    <w:nsid w:val="11A17428"/>
    <w:multiLevelType w:val="hybridMultilevel"/>
    <w:tmpl w:val="09C40C9A"/>
    <w:lvl w:ilvl="0" w:tplc="E6DC349E">
      <w:start w:val="1"/>
      <w:numFmt w:val="upperLetter"/>
      <w:lvlText w:val="%1."/>
      <w:lvlJc w:val="left"/>
      <w:pPr>
        <w:ind w:left="720" w:hanging="360"/>
      </w:pPr>
      <w:rPr>
        <w:rFonts w:hint="default"/>
        <w:b/>
        <w:color w:val="00305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B44021"/>
    <w:multiLevelType w:val="hybridMultilevel"/>
    <w:tmpl w:val="DD5A8158"/>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15:restartNumberingAfterBreak="0">
    <w:nsid w:val="13931D9F"/>
    <w:multiLevelType w:val="hybridMultilevel"/>
    <w:tmpl w:val="03842E7A"/>
    <w:lvl w:ilvl="0" w:tplc="1A0CC21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17B3621B"/>
    <w:multiLevelType w:val="hybridMultilevel"/>
    <w:tmpl w:val="E50EDEAC"/>
    <w:lvl w:ilvl="0" w:tplc="EB5CCAFE">
      <w:start w:val="1"/>
      <w:numFmt w:val="upperLetter"/>
      <w:lvlText w:val="%1."/>
      <w:lvlJc w:val="left"/>
      <w:pPr>
        <w:ind w:left="3054" w:hanging="360"/>
      </w:pPr>
      <w:rPr>
        <w:rFonts w:hint="default"/>
        <w:b/>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 w15:restartNumberingAfterBreak="0">
    <w:nsid w:val="20B6166D"/>
    <w:multiLevelType w:val="hybridMultilevel"/>
    <w:tmpl w:val="28CED08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0C2D87"/>
    <w:multiLevelType w:val="hybridMultilevel"/>
    <w:tmpl w:val="9530B68C"/>
    <w:lvl w:ilvl="0" w:tplc="162CFB3A">
      <w:start w:val="1"/>
      <w:numFmt w:val="upperLetter"/>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10" w15:restartNumberingAfterBreak="0">
    <w:nsid w:val="271A4C97"/>
    <w:multiLevelType w:val="hybridMultilevel"/>
    <w:tmpl w:val="62DC21A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1" w15:restartNumberingAfterBreak="0">
    <w:nsid w:val="2D346A0A"/>
    <w:multiLevelType w:val="hybridMultilevel"/>
    <w:tmpl w:val="A19A39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D7D4EA5"/>
    <w:multiLevelType w:val="hybridMultilevel"/>
    <w:tmpl w:val="E5C8D96C"/>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3" w15:restartNumberingAfterBreak="0">
    <w:nsid w:val="2F1C0E3E"/>
    <w:multiLevelType w:val="hybridMultilevel"/>
    <w:tmpl w:val="0B5AFB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1B1100F"/>
    <w:multiLevelType w:val="hybridMultilevel"/>
    <w:tmpl w:val="A828899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3835B4A"/>
    <w:multiLevelType w:val="hybridMultilevel"/>
    <w:tmpl w:val="E3863DB4"/>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6" w15:restartNumberingAfterBreak="0">
    <w:nsid w:val="362E497C"/>
    <w:multiLevelType w:val="hybridMultilevel"/>
    <w:tmpl w:val="2B62DAC6"/>
    <w:lvl w:ilvl="0" w:tplc="D614395E">
      <w:start w:val="1"/>
      <w:numFmt w:val="upperLetter"/>
      <w:lvlText w:val="%1."/>
      <w:lvlJc w:val="left"/>
      <w:pPr>
        <w:ind w:left="1083" w:hanging="360"/>
      </w:pPr>
      <w:rPr>
        <w:rFonts w:hint="default"/>
      </w:rPr>
    </w:lvl>
    <w:lvl w:ilvl="1" w:tplc="10090019" w:tentative="1">
      <w:start w:val="1"/>
      <w:numFmt w:val="lowerLetter"/>
      <w:lvlText w:val="%2."/>
      <w:lvlJc w:val="left"/>
      <w:pPr>
        <w:ind w:left="1803" w:hanging="360"/>
      </w:pPr>
    </w:lvl>
    <w:lvl w:ilvl="2" w:tplc="1009001B" w:tentative="1">
      <w:start w:val="1"/>
      <w:numFmt w:val="lowerRoman"/>
      <w:lvlText w:val="%3."/>
      <w:lvlJc w:val="right"/>
      <w:pPr>
        <w:ind w:left="2523" w:hanging="180"/>
      </w:pPr>
    </w:lvl>
    <w:lvl w:ilvl="3" w:tplc="1009000F" w:tentative="1">
      <w:start w:val="1"/>
      <w:numFmt w:val="decimal"/>
      <w:lvlText w:val="%4."/>
      <w:lvlJc w:val="left"/>
      <w:pPr>
        <w:ind w:left="3243" w:hanging="360"/>
      </w:pPr>
    </w:lvl>
    <w:lvl w:ilvl="4" w:tplc="10090019" w:tentative="1">
      <w:start w:val="1"/>
      <w:numFmt w:val="lowerLetter"/>
      <w:lvlText w:val="%5."/>
      <w:lvlJc w:val="left"/>
      <w:pPr>
        <w:ind w:left="3963" w:hanging="360"/>
      </w:pPr>
    </w:lvl>
    <w:lvl w:ilvl="5" w:tplc="1009001B" w:tentative="1">
      <w:start w:val="1"/>
      <w:numFmt w:val="lowerRoman"/>
      <w:lvlText w:val="%6."/>
      <w:lvlJc w:val="right"/>
      <w:pPr>
        <w:ind w:left="4683" w:hanging="180"/>
      </w:pPr>
    </w:lvl>
    <w:lvl w:ilvl="6" w:tplc="1009000F" w:tentative="1">
      <w:start w:val="1"/>
      <w:numFmt w:val="decimal"/>
      <w:lvlText w:val="%7."/>
      <w:lvlJc w:val="left"/>
      <w:pPr>
        <w:ind w:left="5403" w:hanging="360"/>
      </w:pPr>
    </w:lvl>
    <w:lvl w:ilvl="7" w:tplc="10090019" w:tentative="1">
      <w:start w:val="1"/>
      <w:numFmt w:val="lowerLetter"/>
      <w:lvlText w:val="%8."/>
      <w:lvlJc w:val="left"/>
      <w:pPr>
        <w:ind w:left="6123" w:hanging="360"/>
      </w:pPr>
    </w:lvl>
    <w:lvl w:ilvl="8" w:tplc="1009001B" w:tentative="1">
      <w:start w:val="1"/>
      <w:numFmt w:val="lowerRoman"/>
      <w:lvlText w:val="%9."/>
      <w:lvlJc w:val="right"/>
      <w:pPr>
        <w:ind w:left="6843" w:hanging="180"/>
      </w:pPr>
    </w:lvl>
  </w:abstractNum>
  <w:abstractNum w:abstractNumId="17" w15:restartNumberingAfterBreak="0">
    <w:nsid w:val="36B33637"/>
    <w:multiLevelType w:val="hybridMultilevel"/>
    <w:tmpl w:val="13D2E8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83513D0"/>
    <w:multiLevelType w:val="hybridMultilevel"/>
    <w:tmpl w:val="F280C2D0"/>
    <w:lvl w:ilvl="0" w:tplc="750CC14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39577C7C"/>
    <w:multiLevelType w:val="hybridMultilevel"/>
    <w:tmpl w:val="0D3C32C6"/>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0" w15:restartNumberingAfterBreak="0">
    <w:nsid w:val="4317177E"/>
    <w:multiLevelType w:val="hybridMultilevel"/>
    <w:tmpl w:val="F97CA0D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1" w15:restartNumberingAfterBreak="0">
    <w:nsid w:val="432E78ED"/>
    <w:multiLevelType w:val="hybridMultilevel"/>
    <w:tmpl w:val="81D8C0C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2" w15:restartNumberingAfterBreak="0">
    <w:nsid w:val="4B5B1F72"/>
    <w:multiLevelType w:val="hybridMultilevel"/>
    <w:tmpl w:val="1D4EB3C6"/>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54285D0F"/>
    <w:multiLevelType w:val="hybridMultilevel"/>
    <w:tmpl w:val="C05CFB12"/>
    <w:lvl w:ilvl="0" w:tplc="2458B4A6">
      <w:start w:val="1"/>
      <w:numFmt w:val="upp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4" w15:restartNumberingAfterBreak="0">
    <w:nsid w:val="569D1D87"/>
    <w:multiLevelType w:val="hybridMultilevel"/>
    <w:tmpl w:val="E300282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5" w15:restartNumberingAfterBreak="0">
    <w:nsid w:val="5BB17172"/>
    <w:multiLevelType w:val="hybridMultilevel"/>
    <w:tmpl w:val="ADD8A79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5F690A35"/>
    <w:multiLevelType w:val="hybridMultilevel"/>
    <w:tmpl w:val="B686C1A0"/>
    <w:lvl w:ilvl="0" w:tplc="98080D46">
      <w:start w:val="1"/>
      <w:numFmt w:val="upperLetter"/>
      <w:lvlText w:val="%1."/>
      <w:lvlJc w:val="left"/>
      <w:pPr>
        <w:ind w:left="927" w:hanging="360"/>
      </w:pPr>
      <w:rPr>
        <w:rFonts w:ascii="Trebuchet MS" w:hAnsi="Trebuchet MS" w:hint="default"/>
        <w:b/>
        <w:color w:val="000000" w:themeColor="text1"/>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5F906482"/>
    <w:multiLevelType w:val="hybridMultilevel"/>
    <w:tmpl w:val="17E05BBE"/>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8" w15:restartNumberingAfterBreak="0">
    <w:nsid w:val="60333E4D"/>
    <w:multiLevelType w:val="hybridMultilevel"/>
    <w:tmpl w:val="0B3075A8"/>
    <w:lvl w:ilvl="0" w:tplc="7FAEC4A8">
      <w:start w:val="1"/>
      <w:numFmt w:val="upperLetter"/>
      <w:lvlText w:val="%1."/>
      <w:lvlJc w:val="left"/>
      <w:pPr>
        <w:ind w:left="1080" w:hanging="360"/>
      </w:pPr>
      <w:rPr>
        <w:rFonts w:eastAsiaTheme="minorHAnsi" w:cstheme="minorBidi" w:hint="default"/>
        <w:b w:val="0"/>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0FB4B4C"/>
    <w:multiLevelType w:val="hybridMultilevel"/>
    <w:tmpl w:val="F168DE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475171B"/>
    <w:multiLevelType w:val="hybridMultilevel"/>
    <w:tmpl w:val="48007EE6"/>
    <w:lvl w:ilvl="0" w:tplc="9DECE476">
      <w:start w:val="1"/>
      <w:numFmt w:val="bullet"/>
      <w:lvlText w:val=""/>
      <w:lvlJc w:val="left"/>
      <w:pPr>
        <w:tabs>
          <w:tab w:val="num" w:pos="720"/>
        </w:tabs>
        <w:ind w:left="720" w:hanging="360"/>
      </w:pPr>
      <w:rPr>
        <w:rFonts w:ascii="Wingdings 3" w:hAnsi="Wingdings 3" w:hint="default"/>
      </w:rPr>
    </w:lvl>
    <w:lvl w:ilvl="1" w:tplc="0510A49A" w:tentative="1">
      <w:start w:val="1"/>
      <w:numFmt w:val="bullet"/>
      <w:lvlText w:val=""/>
      <w:lvlJc w:val="left"/>
      <w:pPr>
        <w:tabs>
          <w:tab w:val="num" w:pos="1440"/>
        </w:tabs>
        <w:ind w:left="1440" w:hanging="360"/>
      </w:pPr>
      <w:rPr>
        <w:rFonts w:ascii="Wingdings 3" w:hAnsi="Wingdings 3" w:hint="default"/>
      </w:rPr>
    </w:lvl>
    <w:lvl w:ilvl="2" w:tplc="543E2F8A" w:tentative="1">
      <w:start w:val="1"/>
      <w:numFmt w:val="bullet"/>
      <w:lvlText w:val=""/>
      <w:lvlJc w:val="left"/>
      <w:pPr>
        <w:tabs>
          <w:tab w:val="num" w:pos="2160"/>
        </w:tabs>
        <w:ind w:left="2160" w:hanging="360"/>
      </w:pPr>
      <w:rPr>
        <w:rFonts w:ascii="Wingdings 3" w:hAnsi="Wingdings 3" w:hint="default"/>
      </w:rPr>
    </w:lvl>
    <w:lvl w:ilvl="3" w:tplc="0CA8C7D8" w:tentative="1">
      <w:start w:val="1"/>
      <w:numFmt w:val="bullet"/>
      <w:lvlText w:val=""/>
      <w:lvlJc w:val="left"/>
      <w:pPr>
        <w:tabs>
          <w:tab w:val="num" w:pos="2880"/>
        </w:tabs>
        <w:ind w:left="2880" w:hanging="360"/>
      </w:pPr>
      <w:rPr>
        <w:rFonts w:ascii="Wingdings 3" w:hAnsi="Wingdings 3" w:hint="default"/>
      </w:rPr>
    </w:lvl>
    <w:lvl w:ilvl="4" w:tplc="64E05558" w:tentative="1">
      <w:start w:val="1"/>
      <w:numFmt w:val="bullet"/>
      <w:lvlText w:val=""/>
      <w:lvlJc w:val="left"/>
      <w:pPr>
        <w:tabs>
          <w:tab w:val="num" w:pos="3600"/>
        </w:tabs>
        <w:ind w:left="3600" w:hanging="360"/>
      </w:pPr>
      <w:rPr>
        <w:rFonts w:ascii="Wingdings 3" w:hAnsi="Wingdings 3" w:hint="default"/>
      </w:rPr>
    </w:lvl>
    <w:lvl w:ilvl="5" w:tplc="65FCEB78" w:tentative="1">
      <w:start w:val="1"/>
      <w:numFmt w:val="bullet"/>
      <w:lvlText w:val=""/>
      <w:lvlJc w:val="left"/>
      <w:pPr>
        <w:tabs>
          <w:tab w:val="num" w:pos="4320"/>
        </w:tabs>
        <w:ind w:left="4320" w:hanging="360"/>
      </w:pPr>
      <w:rPr>
        <w:rFonts w:ascii="Wingdings 3" w:hAnsi="Wingdings 3" w:hint="default"/>
      </w:rPr>
    </w:lvl>
    <w:lvl w:ilvl="6" w:tplc="21C62364" w:tentative="1">
      <w:start w:val="1"/>
      <w:numFmt w:val="bullet"/>
      <w:lvlText w:val=""/>
      <w:lvlJc w:val="left"/>
      <w:pPr>
        <w:tabs>
          <w:tab w:val="num" w:pos="5040"/>
        </w:tabs>
        <w:ind w:left="5040" w:hanging="360"/>
      </w:pPr>
      <w:rPr>
        <w:rFonts w:ascii="Wingdings 3" w:hAnsi="Wingdings 3" w:hint="default"/>
      </w:rPr>
    </w:lvl>
    <w:lvl w:ilvl="7" w:tplc="16DEBC62" w:tentative="1">
      <w:start w:val="1"/>
      <w:numFmt w:val="bullet"/>
      <w:lvlText w:val=""/>
      <w:lvlJc w:val="left"/>
      <w:pPr>
        <w:tabs>
          <w:tab w:val="num" w:pos="5760"/>
        </w:tabs>
        <w:ind w:left="5760" w:hanging="360"/>
      </w:pPr>
      <w:rPr>
        <w:rFonts w:ascii="Wingdings 3" w:hAnsi="Wingdings 3" w:hint="default"/>
      </w:rPr>
    </w:lvl>
    <w:lvl w:ilvl="8" w:tplc="845EA4E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6C5C5A8F"/>
    <w:multiLevelType w:val="hybridMultilevel"/>
    <w:tmpl w:val="32568B8C"/>
    <w:lvl w:ilvl="0" w:tplc="3F181028">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D657854"/>
    <w:multiLevelType w:val="hybridMultilevel"/>
    <w:tmpl w:val="FFE0F542"/>
    <w:lvl w:ilvl="0" w:tplc="084E0E3E">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F0A1A48"/>
    <w:multiLevelType w:val="hybridMultilevel"/>
    <w:tmpl w:val="EF1A7E66"/>
    <w:lvl w:ilvl="0" w:tplc="5FCEBDC0">
      <w:start w:val="1"/>
      <w:numFmt w:val="upperLetter"/>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4" w15:restartNumberingAfterBreak="0">
    <w:nsid w:val="70D31AA4"/>
    <w:multiLevelType w:val="hybridMultilevel"/>
    <w:tmpl w:val="88221FE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35" w15:restartNumberingAfterBreak="0">
    <w:nsid w:val="71175E15"/>
    <w:multiLevelType w:val="hybridMultilevel"/>
    <w:tmpl w:val="0B88B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372BD0"/>
    <w:multiLevelType w:val="hybridMultilevel"/>
    <w:tmpl w:val="2586E4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736417A0"/>
    <w:multiLevelType w:val="hybridMultilevel"/>
    <w:tmpl w:val="637CF1CA"/>
    <w:lvl w:ilvl="0" w:tplc="9E1AB39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736708A0"/>
    <w:multiLevelType w:val="hybridMultilevel"/>
    <w:tmpl w:val="95BA8270"/>
    <w:lvl w:ilvl="0" w:tplc="84D081C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E83F8A"/>
    <w:multiLevelType w:val="hybridMultilevel"/>
    <w:tmpl w:val="A86E0A5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0" w15:restartNumberingAfterBreak="0">
    <w:nsid w:val="75C01809"/>
    <w:multiLevelType w:val="hybridMultilevel"/>
    <w:tmpl w:val="6DB2C2D2"/>
    <w:lvl w:ilvl="0" w:tplc="E8E2E1F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E346A0"/>
    <w:multiLevelType w:val="hybridMultilevel"/>
    <w:tmpl w:val="536E1E2C"/>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2" w15:restartNumberingAfterBreak="0">
    <w:nsid w:val="7A8C2749"/>
    <w:multiLevelType w:val="hybridMultilevel"/>
    <w:tmpl w:val="BDA4AB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15:restartNumberingAfterBreak="0">
    <w:nsid w:val="7F4E15CB"/>
    <w:multiLevelType w:val="hybridMultilevel"/>
    <w:tmpl w:val="9B5CC6C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44" w15:restartNumberingAfterBreak="0">
    <w:nsid w:val="7F6C28B2"/>
    <w:multiLevelType w:val="hybridMultilevel"/>
    <w:tmpl w:val="B9A2E99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32"/>
  </w:num>
  <w:num w:numId="2">
    <w:abstractNumId w:val="26"/>
  </w:num>
  <w:num w:numId="3">
    <w:abstractNumId w:val="21"/>
  </w:num>
  <w:num w:numId="4">
    <w:abstractNumId w:val="19"/>
  </w:num>
  <w:num w:numId="5">
    <w:abstractNumId w:val="4"/>
  </w:num>
  <w:num w:numId="6">
    <w:abstractNumId w:val="35"/>
  </w:num>
  <w:num w:numId="7">
    <w:abstractNumId w:val="11"/>
  </w:num>
  <w:num w:numId="8">
    <w:abstractNumId w:val="36"/>
  </w:num>
  <w:num w:numId="9">
    <w:abstractNumId w:val="3"/>
  </w:num>
  <w:num w:numId="10">
    <w:abstractNumId w:val="12"/>
  </w:num>
  <w:num w:numId="11">
    <w:abstractNumId w:val="27"/>
  </w:num>
  <w:num w:numId="12">
    <w:abstractNumId w:val="9"/>
  </w:num>
  <w:num w:numId="13">
    <w:abstractNumId w:val="31"/>
  </w:num>
  <w:num w:numId="14">
    <w:abstractNumId w:val="14"/>
  </w:num>
  <w:num w:numId="15">
    <w:abstractNumId w:val="25"/>
  </w:num>
  <w:num w:numId="16">
    <w:abstractNumId w:val="37"/>
  </w:num>
  <w:num w:numId="17">
    <w:abstractNumId w:val="16"/>
  </w:num>
  <w:num w:numId="18">
    <w:abstractNumId w:val="30"/>
  </w:num>
  <w:num w:numId="19">
    <w:abstractNumId w:val="13"/>
  </w:num>
  <w:num w:numId="20">
    <w:abstractNumId w:val="44"/>
  </w:num>
  <w:num w:numId="21">
    <w:abstractNumId w:val="32"/>
    <w:lvlOverride w:ilvl="0">
      <w:startOverride w:val="1"/>
    </w:lvlOverride>
  </w:num>
  <w:num w:numId="22">
    <w:abstractNumId w:val="28"/>
  </w:num>
  <w:num w:numId="23">
    <w:abstractNumId w:val="15"/>
  </w:num>
  <w:num w:numId="24">
    <w:abstractNumId w:val="22"/>
  </w:num>
  <w:num w:numId="25">
    <w:abstractNumId w:val="6"/>
  </w:num>
  <w:num w:numId="26">
    <w:abstractNumId w:val="1"/>
  </w:num>
  <w:num w:numId="27">
    <w:abstractNumId w:val="10"/>
  </w:num>
  <w:num w:numId="28">
    <w:abstractNumId w:val="18"/>
  </w:num>
  <w:num w:numId="29">
    <w:abstractNumId w:val="24"/>
  </w:num>
  <w:num w:numId="30">
    <w:abstractNumId w:val="43"/>
  </w:num>
  <w:num w:numId="31">
    <w:abstractNumId w:val="0"/>
  </w:num>
  <w:num w:numId="32">
    <w:abstractNumId w:val="7"/>
  </w:num>
  <w:num w:numId="33">
    <w:abstractNumId w:val="41"/>
  </w:num>
  <w:num w:numId="34">
    <w:abstractNumId w:val="17"/>
  </w:num>
  <w:num w:numId="35">
    <w:abstractNumId w:val="5"/>
  </w:num>
  <w:num w:numId="36">
    <w:abstractNumId w:val="39"/>
  </w:num>
  <w:num w:numId="37">
    <w:abstractNumId w:val="20"/>
  </w:num>
  <w:num w:numId="38">
    <w:abstractNumId w:val="29"/>
  </w:num>
  <w:num w:numId="39">
    <w:abstractNumId w:val="8"/>
  </w:num>
  <w:num w:numId="40">
    <w:abstractNumId w:val="2"/>
  </w:num>
  <w:num w:numId="41">
    <w:abstractNumId w:val="42"/>
  </w:num>
  <w:num w:numId="42">
    <w:abstractNumId w:val="40"/>
  </w:num>
  <w:num w:numId="43">
    <w:abstractNumId w:val="38"/>
  </w:num>
  <w:num w:numId="44">
    <w:abstractNumId w:val="34"/>
  </w:num>
  <w:num w:numId="45">
    <w:abstractNumId w:val="33"/>
  </w:num>
  <w:num w:numId="4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CD"/>
    <w:rsid w:val="00001088"/>
    <w:rsid w:val="00001DCE"/>
    <w:rsid w:val="00001E64"/>
    <w:rsid w:val="00004927"/>
    <w:rsid w:val="00013D02"/>
    <w:rsid w:val="000149C7"/>
    <w:rsid w:val="00014EEC"/>
    <w:rsid w:val="00015369"/>
    <w:rsid w:val="00015F77"/>
    <w:rsid w:val="00020218"/>
    <w:rsid w:val="0002078A"/>
    <w:rsid w:val="000227C2"/>
    <w:rsid w:val="000228BA"/>
    <w:rsid w:val="000241A8"/>
    <w:rsid w:val="00027F24"/>
    <w:rsid w:val="000305CA"/>
    <w:rsid w:val="00033039"/>
    <w:rsid w:val="00033B46"/>
    <w:rsid w:val="00035C01"/>
    <w:rsid w:val="00036512"/>
    <w:rsid w:val="00037601"/>
    <w:rsid w:val="00042CD5"/>
    <w:rsid w:val="00046834"/>
    <w:rsid w:val="00060FFE"/>
    <w:rsid w:val="00065A95"/>
    <w:rsid w:val="00071161"/>
    <w:rsid w:val="00073439"/>
    <w:rsid w:val="000747B5"/>
    <w:rsid w:val="00075FF3"/>
    <w:rsid w:val="000911B6"/>
    <w:rsid w:val="000D5203"/>
    <w:rsid w:val="000E0092"/>
    <w:rsid w:val="000E29E9"/>
    <w:rsid w:val="000E3651"/>
    <w:rsid w:val="000E5C87"/>
    <w:rsid w:val="000F1373"/>
    <w:rsid w:val="000F29ED"/>
    <w:rsid w:val="00102592"/>
    <w:rsid w:val="00104DC6"/>
    <w:rsid w:val="001051F0"/>
    <w:rsid w:val="0010798A"/>
    <w:rsid w:val="001101F4"/>
    <w:rsid w:val="001119CA"/>
    <w:rsid w:val="001160F9"/>
    <w:rsid w:val="00120038"/>
    <w:rsid w:val="001205B6"/>
    <w:rsid w:val="0012107B"/>
    <w:rsid w:val="00121FE9"/>
    <w:rsid w:val="00122C55"/>
    <w:rsid w:val="00122FC3"/>
    <w:rsid w:val="00124404"/>
    <w:rsid w:val="00140AD7"/>
    <w:rsid w:val="001600F9"/>
    <w:rsid w:val="0016670D"/>
    <w:rsid w:val="001712AB"/>
    <w:rsid w:val="00171929"/>
    <w:rsid w:val="001846DE"/>
    <w:rsid w:val="001911A0"/>
    <w:rsid w:val="001944ED"/>
    <w:rsid w:val="001A0F7E"/>
    <w:rsid w:val="001A2363"/>
    <w:rsid w:val="001B2B83"/>
    <w:rsid w:val="001B4B51"/>
    <w:rsid w:val="001C18D0"/>
    <w:rsid w:val="001C4F20"/>
    <w:rsid w:val="001C67EF"/>
    <w:rsid w:val="001C6832"/>
    <w:rsid w:val="001E5762"/>
    <w:rsid w:val="001F7C3D"/>
    <w:rsid w:val="00203F37"/>
    <w:rsid w:val="00204740"/>
    <w:rsid w:val="002138AB"/>
    <w:rsid w:val="00222800"/>
    <w:rsid w:val="00225EC2"/>
    <w:rsid w:val="002273AD"/>
    <w:rsid w:val="00236F14"/>
    <w:rsid w:val="0024051D"/>
    <w:rsid w:val="00251319"/>
    <w:rsid w:val="00251A40"/>
    <w:rsid w:val="00252208"/>
    <w:rsid w:val="00253F2A"/>
    <w:rsid w:val="00254D86"/>
    <w:rsid w:val="0025540B"/>
    <w:rsid w:val="00256313"/>
    <w:rsid w:val="00261AB9"/>
    <w:rsid w:val="00263D32"/>
    <w:rsid w:val="00265302"/>
    <w:rsid w:val="00270B63"/>
    <w:rsid w:val="002731A3"/>
    <w:rsid w:val="00273625"/>
    <w:rsid w:val="00273FA5"/>
    <w:rsid w:val="0027703D"/>
    <w:rsid w:val="00281508"/>
    <w:rsid w:val="00285A87"/>
    <w:rsid w:val="00286244"/>
    <w:rsid w:val="002940A5"/>
    <w:rsid w:val="002A0AE1"/>
    <w:rsid w:val="002A52E1"/>
    <w:rsid w:val="002B7ACD"/>
    <w:rsid w:val="002C3C49"/>
    <w:rsid w:val="002C6360"/>
    <w:rsid w:val="002D7234"/>
    <w:rsid w:val="002D7DD2"/>
    <w:rsid w:val="002E32F4"/>
    <w:rsid w:val="002E443F"/>
    <w:rsid w:val="002F06F6"/>
    <w:rsid w:val="0030043E"/>
    <w:rsid w:val="0030225F"/>
    <w:rsid w:val="00305DE6"/>
    <w:rsid w:val="00312C37"/>
    <w:rsid w:val="0031574E"/>
    <w:rsid w:val="00315FEC"/>
    <w:rsid w:val="00317FAD"/>
    <w:rsid w:val="00322F22"/>
    <w:rsid w:val="003253DC"/>
    <w:rsid w:val="00330C38"/>
    <w:rsid w:val="00335F58"/>
    <w:rsid w:val="00337B72"/>
    <w:rsid w:val="00352D7C"/>
    <w:rsid w:val="00354D3E"/>
    <w:rsid w:val="00361483"/>
    <w:rsid w:val="00362DAC"/>
    <w:rsid w:val="003634FF"/>
    <w:rsid w:val="00365AF4"/>
    <w:rsid w:val="00371442"/>
    <w:rsid w:val="00374FEF"/>
    <w:rsid w:val="00380019"/>
    <w:rsid w:val="0038026B"/>
    <w:rsid w:val="00380613"/>
    <w:rsid w:val="0039641E"/>
    <w:rsid w:val="00397F33"/>
    <w:rsid w:val="003A3E45"/>
    <w:rsid w:val="003B580C"/>
    <w:rsid w:val="003C0C38"/>
    <w:rsid w:val="003C194D"/>
    <w:rsid w:val="003C383C"/>
    <w:rsid w:val="003C5C02"/>
    <w:rsid w:val="003C762C"/>
    <w:rsid w:val="003C7C46"/>
    <w:rsid w:val="003C7E93"/>
    <w:rsid w:val="003D5291"/>
    <w:rsid w:val="003D52D9"/>
    <w:rsid w:val="003E1DE4"/>
    <w:rsid w:val="003F4EC6"/>
    <w:rsid w:val="003F50A3"/>
    <w:rsid w:val="004036BC"/>
    <w:rsid w:val="004043CA"/>
    <w:rsid w:val="00405167"/>
    <w:rsid w:val="004116F6"/>
    <w:rsid w:val="00412A84"/>
    <w:rsid w:val="00421ACE"/>
    <w:rsid w:val="00424C7B"/>
    <w:rsid w:val="00440C41"/>
    <w:rsid w:val="00441F4F"/>
    <w:rsid w:val="004434FE"/>
    <w:rsid w:val="00445C03"/>
    <w:rsid w:val="0045796E"/>
    <w:rsid w:val="004721E8"/>
    <w:rsid w:val="0047632B"/>
    <w:rsid w:val="00490723"/>
    <w:rsid w:val="004933A9"/>
    <w:rsid w:val="004A37A6"/>
    <w:rsid w:val="004A52FC"/>
    <w:rsid w:val="004A5400"/>
    <w:rsid w:val="004A6381"/>
    <w:rsid w:val="004A753D"/>
    <w:rsid w:val="004B0F50"/>
    <w:rsid w:val="004B3239"/>
    <w:rsid w:val="004B3E56"/>
    <w:rsid w:val="004C0A56"/>
    <w:rsid w:val="004C145D"/>
    <w:rsid w:val="004C3B3F"/>
    <w:rsid w:val="004D008D"/>
    <w:rsid w:val="004E2B88"/>
    <w:rsid w:val="004E4C17"/>
    <w:rsid w:val="004F1946"/>
    <w:rsid w:val="004F3B93"/>
    <w:rsid w:val="0050136E"/>
    <w:rsid w:val="005112D2"/>
    <w:rsid w:val="00512185"/>
    <w:rsid w:val="00527CE3"/>
    <w:rsid w:val="00532EEA"/>
    <w:rsid w:val="00535932"/>
    <w:rsid w:val="0053655D"/>
    <w:rsid w:val="0053701B"/>
    <w:rsid w:val="0054479A"/>
    <w:rsid w:val="0056040F"/>
    <w:rsid w:val="00561149"/>
    <w:rsid w:val="00563AB0"/>
    <w:rsid w:val="0056719A"/>
    <w:rsid w:val="005673AA"/>
    <w:rsid w:val="005706DD"/>
    <w:rsid w:val="005828C9"/>
    <w:rsid w:val="00587136"/>
    <w:rsid w:val="00592318"/>
    <w:rsid w:val="00593A02"/>
    <w:rsid w:val="005A329C"/>
    <w:rsid w:val="005A5B8D"/>
    <w:rsid w:val="005B5A0B"/>
    <w:rsid w:val="005C45F7"/>
    <w:rsid w:val="005D0155"/>
    <w:rsid w:val="005E5A24"/>
    <w:rsid w:val="005E6266"/>
    <w:rsid w:val="005E79AF"/>
    <w:rsid w:val="005F2D3E"/>
    <w:rsid w:val="005F52FC"/>
    <w:rsid w:val="006009C2"/>
    <w:rsid w:val="00600CAB"/>
    <w:rsid w:val="00602C75"/>
    <w:rsid w:val="00607EB0"/>
    <w:rsid w:val="00614B21"/>
    <w:rsid w:val="0062445A"/>
    <w:rsid w:val="00633D12"/>
    <w:rsid w:val="00636685"/>
    <w:rsid w:val="00650AFE"/>
    <w:rsid w:val="00650B85"/>
    <w:rsid w:val="00655D6D"/>
    <w:rsid w:val="00663FE6"/>
    <w:rsid w:val="006640F5"/>
    <w:rsid w:val="0066692A"/>
    <w:rsid w:val="00671784"/>
    <w:rsid w:val="00690DF9"/>
    <w:rsid w:val="006B4BA2"/>
    <w:rsid w:val="006B7725"/>
    <w:rsid w:val="006C1773"/>
    <w:rsid w:val="006C51B7"/>
    <w:rsid w:val="006D0399"/>
    <w:rsid w:val="006D4805"/>
    <w:rsid w:val="006D6D75"/>
    <w:rsid w:val="006E26F7"/>
    <w:rsid w:val="006E5A59"/>
    <w:rsid w:val="006F071F"/>
    <w:rsid w:val="006F5D00"/>
    <w:rsid w:val="0071031A"/>
    <w:rsid w:val="00711C89"/>
    <w:rsid w:val="00711EDD"/>
    <w:rsid w:val="007248D0"/>
    <w:rsid w:val="00727A52"/>
    <w:rsid w:val="00727C36"/>
    <w:rsid w:val="0073251D"/>
    <w:rsid w:val="00733062"/>
    <w:rsid w:val="00734BA7"/>
    <w:rsid w:val="00740ED5"/>
    <w:rsid w:val="00744E17"/>
    <w:rsid w:val="0075172A"/>
    <w:rsid w:val="00760E49"/>
    <w:rsid w:val="00763B24"/>
    <w:rsid w:val="00763E87"/>
    <w:rsid w:val="0076488D"/>
    <w:rsid w:val="00767BEF"/>
    <w:rsid w:val="00774265"/>
    <w:rsid w:val="00774D1B"/>
    <w:rsid w:val="00780FDA"/>
    <w:rsid w:val="00785952"/>
    <w:rsid w:val="00786E15"/>
    <w:rsid w:val="00790511"/>
    <w:rsid w:val="007928BD"/>
    <w:rsid w:val="0079640E"/>
    <w:rsid w:val="00797375"/>
    <w:rsid w:val="007975DB"/>
    <w:rsid w:val="00797DF1"/>
    <w:rsid w:val="007A14C0"/>
    <w:rsid w:val="007B213A"/>
    <w:rsid w:val="007B24F8"/>
    <w:rsid w:val="007B363C"/>
    <w:rsid w:val="007B7DF9"/>
    <w:rsid w:val="007C54A0"/>
    <w:rsid w:val="007D4E2F"/>
    <w:rsid w:val="007D5CBA"/>
    <w:rsid w:val="007E0B41"/>
    <w:rsid w:val="007E1464"/>
    <w:rsid w:val="007E2EE6"/>
    <w:rsid w:val="007E6064"/>
    <w:rsid w:val="007E7C5C"/>
    <w:rsid w:val="007F376C"/>
    <w:rsid w:val="007F4282"/>
    <w:rsid w:val="007F56FA"/>
    <w:rsid w:val="007F62BC"/>
    <w:rsid w:val="00813E11"/>
    <w:rsid w:val="0082069C"/>
    <w:rsid w:val="0082488C"/>
    <w:rsid w:val="0083500B"/>
    <w:rsid w:val="0083589B"/>
    <w:rsid w:val="008509D4"/>
    <w:rsid w:val="00871A5A"/>
    <w:rsid w:val="00875FE6"/>
    <w:rsid w:val="00881131"/>
    <w:rsid w:val="00886D13"/>
    <w:rsid w:val="00890583"/>
    <w:rsid w:val="008943D1"/>
    <w:rsid w:val="00896CF6"/>
    <w:rsid w:val="008A1EC0"/>
    <w:rsid w:val="008A20B7"/>
    <w:rsid w:val="008A25C4"/>
    <w:rsid w:val="008B0407"/>
    <w:rsid w:val="008B0740"/>
    <w:rsid w:val="008B182A"/>
    <w:rsid w:val="008B196C"/>
    <w:rsid w:val="008C6D4C"/>
    <w:rsid w:val="008D44BC"/>
    <w:rsid w:val="008D5504"/>
    <w:rsid w:val="008E3437"/>
    <w:rsid w:val="008F13A0"/>
    <w:rsid w:val="008F6508"/>
    <w:rsid w:val="008F7687"/>
    <w:rsid w:val="00902540"/>
    <w:rsid w:val="00902D08"/>
    <w:rsid w:val="00905018"/>
    <w:rsid w:val="009122FD"/>
    <w:rsid w:val="0091618D"/>
    <w:rsid w:val="009224ED"/>
    <w:rsid w:val="00927373"/>
    <w:rsid w:val="0092781D"/>
    <w:rsid w:val="00927F5F"/>
    <w:rsid w:val="009366AC"/>
    <w:rsid w:val="009411DA"/>
    <w:rsid w:val="00952751"/>
    <w:rsid w:val="0095714B"/>
    <w:rsid w:val="00966148"/>
    <w:rsid w:val="0097614D"/>
    <w:rsid w:val="009820AC"/>
    <w:rsid w:val="00984DF3"/>
    <w:rsid w:val="00992B9F"/>
    <w:rsid w:val="00996CC8"/>
    <w:rsid w:val="009A136B"/>
    <w:rsid w:val="009A1A8E"/>
    <w:rsid w:val="009A515B"/>
    <w:rsid w:val="009A69B6"/>
    <w:rsid w:val="009B138A"/>
    <w:rsid w:val="009B3AD9"/>
    <w:rsid w:val="009B46DE"/>
    <w:rsid w:val="009B50AE"/>
    <w:rsid w:val="009C106D"/>
    <w:rsid w:val="009C34C7"/>
    <w:rsid w:val="009C691C"/>
    <w:rsid w:val="009D71B7"/>
    <w:rsid w:val="009D741F"/>
    <w:rsid w:val="009E15BE"/>
    <w:rsid w:val="009E3607"/>
    <w:rsid w:val="009E3F25"/>
    <w:rsid w:val="009F2221"/>
    <w:rsid w:val="009F47C3"/>
    <w:rsid w:val="009F7251"/>
    <w:rsid w:val="00A004A2"/>
    <w:rsid w:val="00A012EA"/>
    <w:rsid w:val="00A0141F"/>
    <w:rsid w:val="00A01FA0"/>
    <w:rsid w:val="00A0518E"/>
    <w:rsid w:val="00A052A6"/>
    <w:rsid w:val="00A07608"/>
    <w:rsid w:val="00A1045A"/>
    <w:rsid w:val="00A263D0"/>
    <w:rsid w:val="00A50B9B"/>
    <w:rsid w:val="00A5274E"/>
    <w:rsid w:val="00A544BD"/>
    <w:rsid w:val="00A546E1"/>
    <w:rsid w:val="00A55ED6"/>
    <w:rsid w:val="00A65AD3"/>
    <w:rsid w:val="00A662D7"/>
    <w:rsid w:val="00A67EF9"/>
    <w:rsid w:val="00A97EF1"/>
    <w:rsid w:val="00AA047E"/>
    <w:rsid w:val="00AA1642"/>
    <w:rsid w:val="00AA26D7"/>
    <w:rsid w:val="00AA4873"/>
    <w:rsid w:val="00AC383E"/>
    <w:rsid w:val="00AC3903"/>
    <w:rsid w:val="00AC7B58"/>
    <w:rsid w:val="00AD0FF5"/>
    <w:rsid w:val="00AD41D4"/>
    <w:rsid w:val="00AD45E3"/>
    <w:rsid w:val="00AF1127"/>
    <w:rsid w:val="00AF2369"/>
    <w:rsid w:val="00AF403D"/>
    <w:rsid w:val="00B0558C"/>
    <w:rsid w:val="00B269DE"/>
    <w:rsid w:val="00B34B25"/>
    <w:rsid w:val="00B40005"/>
    <w:rsid w:val="00B42DE7"/>
    <w:rsid w:val="00B42F4E"/>
    <w:rsid w:val="00B43204"/>
    <w:rsid w:val="00B432AE"/>
    <w:rsid w:val="00B450E0"/>
    <w:rsid w:val="00B47AA7"/>
    <w:rsid w:val="00B61BE0"/>
    <w:rsid w:val="00B63681"/>
    <w:rsid w:val="00B64D0F"/>
    <w:rsid w:val="00B66EA7"/>
    <w:rsid w:val="00B72902"/>
    <w:rsid w:val="00B74DBB"/>
    <w:rsid w:val="00B819CC"/>
    <w:rsid w:val="00B81DAF"/>
    <w:rsid w:val="00B83EE1"/>
    <w:rsid w:val="00B85912"/>
    <w:rsid w:val="00B94A5E"/>
    <w:rsid w:val="00B9765E"/>
    <w:rsid w:val="00BA59E9"/>
    <w:rsid w:val="00BA6197"/>
    <w:rsid w:val="00BB3705"/>
    <w:rsid w:val="00BB3CC8"/>
    <w:rsid w:val="00BC405B"/>
    <w:rsid w:val="00BD77C8"/>
    <w:rsid w:val="00BE6936"/>
    <w:rsid w:val="00BF0174"/>
    <w:rsid w:val="00BF0C81"/>
    <w:rsid w:val="00BF11DF"/>
    <w:rsid w:val="00BF3366"/>
    <w:rsid w:val="00C01B0E"/>
    <w:rsid w:val="00C022A2"/>
    <w:rsid w:val="00C02B05"/>
    <w:rsid w:val="00C0740D"/>
    <w:rsid w:val="00C10410"/>
    <w:rsid w:val="00C11C28"/>
    <w:rsid w:val="00C224E5"/>
    <w:rsid w:val="00C23E75"/>
    <w:rsid w:val="00C255FE"/>
    <w:rsid w:val="00C25A00"/>
    <w:rsid w:val="00C275E3"/>
    <w:rsid w:val="00C27DB3"/>
    <w:rsid w:val="00C3170B"/>
    <w:rsid w:val="00C31F35"/>
    <w:rsid w:val="00C33B4F"/>
    <w:rsid w:val="00C34C28"/>
    <w:rsid w:val="00C415CD"/>
    <w:rsid w:val="00C41B81"/>
    <w:rsid w:val="00C52673"/>
    <w:rsid w:val="00C527C1"/>
    <w:rsid w:val="00C5648B"/>
    <w:rsid w:val="00C62888"/>
    <w:rsid w:val="00C733FA"/>
    <w:rsid w:val="00C7497A"/>
    <w:rsid w:val="00C803AC"/>
    <w:rsid w:val="00C81DF4"/>
    <w:rsid w:val="00C84366"/>
    <w:rsid w:val="00C877C1"/>
    <w:rsid w:val="00C931A7"/>
    <w:rsid w:val="00C9572B"/>
    <w:rsid w:val="00C95AC9"/>
    <w:rsid w:val="00CA44F4"/>
    <w:rsid w:val="00CB01E5"/>
    <w:rsid w:val="00CB0F8A"/>
    <w:rsid w:val="00CB707C"/>
    <w:rsid w:val="00CC0C22"/>
    <w:rsid w:val="00CC1104"/>
    <w:rsid w:val="00CC2FAE"/>
    <w:rsid w:val="00CD58EB"/>
    <w:rsid w:val="00CE109F"/>
    <w:rsid w:val="00CE7B81"/>
    <w:rsid w:val="00CF0C9B"/>
    <w:rsid w:val="00CF4409"/>
    <w:rsid w:val="00CF63AB"/>
    <w:rsid w:val="00CF6923"/>
    <w:rsid w:val="00CF7A35"/>
    <w:rsid w:val="00D15687"/>
    <w:rsid w:val="00D156BD"/>
    <w:rsid w:val="00D1648F"/>
    <w:rsid w:val="00D17AE5"/>
    <w:rsid w:val="00D24EBA"/>
    <w:rsid w:val="00D272A1"/>
    <w:rsid w:val="00D2796B"/>
    <w:rsid w:val="00D27A28"/>
    <w:rsid w:val="00D30101"/>
    <w:rsid w:val="00D32059"/>
    <w:rsid w:val="00D33BF9"/>
    <w:rsid w:val="00D37BAD"/>
    <w:rsid w:val="00D37F9F"/>
    <w:rsid w:val="00D53A61"/>
    <w:rsid w:val="00D6015A"/>
    <w:rsid w:val="00D61CB6"/>
    <w:rsid w:val="00D65742"/>
    <w:rsid w:val="00D70680"/>
    <w:rsid w:val="00D72694"/>
    <w:rsid w:val="00D755F2"/>
    <w:rsid w:val="00D8377B"/>
    <w:rsid w:val="00D83F9E"/>
    <w:rsid w:val="00D87ACB"/>
    <w:rsid w:val="00D90FC7"/>
    <w:rsid w:val="00D925CC"/>
    <w:rsid w:val="00D94957"/>
    <w:rsid w:val="00D97B41"/>
    <w:rsid w:val="00DA6BDE"/>
    <w:rsid w:val="00DC1D3E"/>
    <w:rsid w:val="00DC3864"/>
    <w:rsid w:val="00DC4B4F"/>
    <w:rsid w:val="00DC6901"/>
    <w:rsid w:val="00DC7CFC"/>
    <w:rsid w:val="00DD2939"/>
    <w:rsid w:val="00DD51D0"/>
    <w:rsid w:val="00DE2EB0"/>
    <w:rsid w:val="00DE6AA4"/>
    <w:rsid w:val="00DF3283"/>
    <w:rsid w:val="00E11962"/>
    <w:rsid w:val="00E121C7"/>
    <w:rsid w:val="00E202B3"/>
    <w:rsid w:val="00E23E4A"/>
    <w:rsid w:val="00E27D20"/>
    <w:rsid w:val="00E30C82"/>
    <w:rsid w:val="00E31F47"/>
    <w:rsid w:val="00E406C6"/>
    <w:rsid w:val="00E50582"/>
    <w:rsid w:val="00E509DF"/>
    <w:rsid w:val="00E50F4E"/>
    <w:rsid w:val="00E516AA"/>
    <w:rsid w:val="00E53A45"/>
    <w:rsid w:val="00E57A15"/>
    <w:rsid w:val="00E6080F"/>
    <w:rsid w:val="00E624A5"/>
    <w:rsid w:val="00E6482A"/>
    <w:rsid w:val="00E7272D"/>
    <w:rsid w:val="00E729D6"/>
    <w:rsid w:val="00E77755"/>
    <w:rsid w:val="00E802D5"/>
    <w:rsid w:val="00E81328"/>
    <w:rsid w:val="00E818ED"/>
    <w:rsid w:val="00E906C4"/>
    <w:rsid w:val="00E94629"/>
    <w:rsid w:val="00E95927"/>
    <w:rsid w:val="00E971EB"/>
    <w:rsid w:val="00E97706"/>
    <w:rsid w:val="00EA0686"/>
    <w:rsid w:val="00EA21A2"/>
    <w:rsid w:val="00EA68AA"/>
    <w:rsid w:val="00EA6C4A"/>
    <w:rsid w:val="00EC0ADD"/>
    <w:rsid w:val="00EC1525"/>
    <w:rsid w:val="00EC1D82"/>
    <w:rsid w:val="00EC20DF"/>
    <w:rsid w:val="00EC20ED"/>
    <w:rsid w:val="00ED02B1"/>
    <w:rsid w:val="00EE218A"/>
    <w:rsid w:val="00EE3DC4"/>
    <w:rsid w:val="00EF09E1"/>
    <w:rsid w:val="00EF5EF9"/>
    <w:rsid w:val="00EF6693"/>
    <w:rsid w:val="00F1277F"/>
    <w:rsid w:val="00F135F3"/>
    <w:rsid w:val="00F13E4D"/>
    <w:rsid w:val="00F24258"/>
    <w:rsid w:val="00F275FD"/>
    <w:rsid w:val="00F305AA"/>
    <w:rsid w:val="00F32274"/>
    <w:rsid w:val="00F41005"/>
    <w:rsid w:val="00F41B53"/>
    <w:rsid w:val="00F43DAE"/>
    <w:rsid w:val="00F51A92"/>
    <w:rsid w:val="00F52521"/>
    <w:rsid w:val="00F52AA6"/>
    <w:rsid w:val="00F57CAB"/>
    <w:rsid w:val="00F61A4B"/>
    <w:rsid w:val="00F63CC6"/>
    <w:rsid w:val="00F64BA8"/>
    <w:rsid w:val="00F65BA7"/>
    <w:rsid w:val="00F672D9"/>
    <w:rsid w:val="00F7330A"/>
    <w:rsid w:val="00F73E38"/>
    <w:rsid w:val="00F77DC1"/>
    <w:rsid w:val="00F82598"/>
    <w:rsid w:val="00F85826"/>
    <w:rsid w:val="00F85B65"/>
    <w:rsid w:val="00F92819"/>
    <w:rsid w:val="00FA6EBB"/>
    <w:rsid w:val="00FB73FE"/>
    <w:rsid w:val="00FC5B31"/>
    <w:rsid w:val="00FD68C1"/>
    <w:rsid w:val="00FD7367"/>
    <w:rsid w:val="00FF2CA4"/>
    <w:rsid w:val="00FF30D2"/>
    <w:rsid w:val="00FF4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58296"/>
  <w15:docId w15:val="{192FC9B0-D9CD-4100-9341-284EE376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0B"/>
    <w:pPr>
      <w:spacing w:after="0" w:line="240" w:lineRule="auto"/>
      <w:ind w:left="749"/>
    </w:pPr>
    <w:rPr>
      <w:rFonts w:ascii="Trebuchet MS" w:hAnsi="Trebuchet MS"/>
    </w:rPr>
  </w:style>
  <w:style w:type="paragraph" w:styleId="Heading1">
    <w:name w:val="heading 1"/>
    <w:basedOn w:val="Normal"/>
    <w:next w:val="Normal"/>
    <w:link w:val="Heading1Char"/>
    <w:uiPriority w:val="9"/>
    <w:qFormat/>
    <w:rsid w:val="002E32F4"/>
    <w:pPr>
      <w:keepNext/>
      <w:keepLines/>
      <w:numPr>
        <w:numId w:val="1"/>
      </w:numPr>
      <w:spacing w:before="120" w:after="120"/>
      <w:ind w:left="567" w:hanging="567"/>
      <w:outlineLvl w:val="0"/>
    </w:pPr>
    <w:rPr>
      <w:rFonts w:eastAsiaTheme="majorEastAsia" w:cstheme="majorBidi"/>
      <w:b/>
      <w:bCs/>
      <w:color w:val="003056"/>
      <w:szCs w:val="28"/>
    </w:rPr>
  </w:style>
  <w:style w:type="paragraph" w:styleId="Heading2">
    <w:name w:val="heading 2"/>
    <w:basedOn w:val="Normal"/>
    <w:next w:val="Normal"/>
    <w:link w:val="Heading2Char"/>
    <w:uiPriority w:val="9"/>
    <w:unhideWhenUsed/>
    <w:qFormat/>
    <w:rsid w:val="00790511"/>
    <w:pPr>
      <w:keepNext/>
      <w:keepLines/>
      <w:ind w:left="1418" w:hanging="141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FF2CA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7F62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4D0F"/>
    <w:pPr>
      <w:framePr w:w="7920" w:h="1980" w:hRule="exact" w:hSpace="180" w:wrap="auto" w:hAnchor="page" w:xAlign="center" w:yAlign="bottom"/>
      <w:ind w:left="2880"/>
    </w:pPr>
    <w:rPr>
      <w:rFonts w:eastAsiaTheme="majorEastAsia" w:cstheme="majorBidi"/>
      <w:szCs w:val="24"/>
    </w:rPr>
  </w:style>
  <w:style w:type="paragraph" w:styleId="Title">
    <w:name w:val="Title"/>
    <w:basedOn w:val="Normal"/>
    <w:next w:val="Normal"/>
    <w:link w:val="TitleChar"/>
    <w:uiPriority w:val="10"/>
    <w:qFormat/>
    <w:rsid w:val="00C415CD"/>
    <w:pPr>
      <w:spacing w:before="240"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C415CD"/>
    <w:rPr>
      <w:rFonts w:ascii="Verdana" w:eastAsiaTheme="majorEastAsia" w:hAnsi="Verdana" w:cstheme="majorBidi"/>
      <w:b/>
      <w:spacing w:val="5"/>
      <w:kern w:val="28"/>
      <w:szCs w:val="52"/>
    </w:rPr>
  </w:style>
  <w:style w:type="paragraph" w:styleId="Subtitle">
    <w:name w:val="Subtitle"/>
    <w:basedOn w:val="Normal"/>
    <w:next w:val="Normal"/>
    <w:link w:val="SubtitleChar"/>
    <w:uiPriority w:val="11"/>
    <w:qFormat/>
    <w:rsid w:val="00C415CD"/>
    <w:pPr>
      <w:numPr>
        <w:ilvl w:val="1"/>
      </w:numPr>
      <w:spacing w:after="840"/>
      <w:ind w:left="567"/>
      <w:jc w:val="center"/>
    </w:pPr>
    <w:rPr>
      <w:rFonts w:eastAsiaTheme="majorEastAsia" w:cstheme="majorBidi"/>
      <w:b/>
      <w:iCs/>
      <w:spacing w:val="15"/>
      <w:szCs w:val="24"/>
    </w:rPr>
  </w:style>
  <w:style w:type="character" w:customStyle="1" w:styleId="SubtitleChar">
    <w:name w:val="Subtitle Char"/>
    <w:basedOn w:val="DefaultParagraphFont"/>
    <w:link w:val="Subtitle"/>
    <w:uiPriority w:val="11"/>
    <w:rsid w:val="00C415CD"/>
    <w:rPr>
      <w:rFonts w:ascii="Verdana" w:eastAsiaTheme="majorEastAsia" w:hAnsi="Verdana" w:cstheme="majorBidi"/>
      <w:b/>
      <w:iCs/>
      <w:spacing w:val="15"/>
      <w:szCs w:val="24"/>
    </w:rPr>
  </w:style>
  <w:style w:type="character" w:customStyle="1" w:styleId="Heading1Char">
    <w:name w:val="Heading 1 Char"/>
    <w:basedOn w:val="DefaultParagraphFont"/>
    <w:link w:val="Heading1"/>
    <w:uiPriority w:val="9"/>
    <w:rsid w:val="002E32F4"/>
    <w:rPr>
      <w:rFonts w:ascii="Verdana" w:eastAsiaTheme="majorEastAsia" w:hAnsi="Verdana" w:cstheme="majorBidi"/>
      <w:b/>
      <w:bCs/>
      <w:color w:val="003056"/>
      <w:szCs w:val="28"/>
    </w:rPr>
  </w:style>
  <w:style w:type="character" w:customStyle="1" w:styleId="Heading2Char">
    <w:name w:val="Heading 2 Char"/>
    <w:basedOn w:val="DefaultParagraphFont"/>
    <w:link w:val="Heading2"/>
    <w:uiPriority w:val="9"/>
    <w:rsid w:val="00790511"/>
    <w:rPr>
      <w:rFonts w:ascii="Verdana" w:eastAsiaTheme="majorEastAsia" w:hAnsi="Verdana" w:cstheme="majorBidi"/>
      <w:b/>
      <w:bCs/>
      <w:szCs w:val="26"/>
    </w:rPr>
  </w:style>
  <w:style w:type="paragraph" w:styleId="NoSpacing">
    <w:name w:val="No Spacing"/>
    <w:uiPriority w:val="1"/>
    <w:qFormat/>
    <w:rsid w:val="00DE2EB0"/>
    <w:pPr>
      <w:tabs>
        <w:tab w:val="left" w:pos="5670"/>
      </w:tabs>
      <w:spacing w:after="0" w:line="240" w:lineRule="auto"/>
      <w:ind w:left="1418" w:hanging="1418"/>
    </w:pPr>
    <w:rPr>
      <w:rFonts w:ascii="Verdana" w:hAnsi="Verdana"/>
    </w:rPr>
  </w:style>
  <w:style w:type="character" w:customStyle="1" w:styleId="Heading3Char">
    <w:name w:val="Heading 3 Char"/>
    <w:basedOn w:val="DefaultParagraphFont"/>
    <w:link w:val="Heading3"/>
    <w:uiPriority w:val="9"/>
    <w:rsid w:val="00FF2CA4"/>
    <w:rPr>
      <w:rFonts w:ascii="Verdana" w:eastAsiaTheme="majorEastAsia" w:hAnsi="Verdana" w:cstheme="majorBidi"/>
      <w:b/>
      <w:bCs/>
    </w:rPr>
  </w:style>
  <w:style w:type="paragraph" w:styleId="ListParagraph">
    <w:name w:val="List Paragraph"/>
    <w:basedOn w:val="Normal"/>
    <w:uiPriority w:val="34"/>
    <w:qFormat/>
    <w:rsid w:val="005B5A0B"/>
    <w:pPr>
      <w:spacing w:before="120" w:after="120"/>
      <w:ind w:left="1469" w:hanging="749"/>
      <w:contextualSpacing/>
    </w:pPr>
    <w:rPr>
      <w:b/>
    </w:rPr>
  </w:style>
  <w:style w:type="character" w:customStyle="1" w:styleId="Heading4Char">
    <w:name w:val="Heading 4 Char"/>
    <w:basedOn w:val="DefaultParagraphFont"/>
    <w:link w:val="Heading4"/>
    <w:uiPriority w:val="9"/>
    <w:rsid w:val="007F62BC"/>
    <w:rPr>
      <w:rFonts w:asciiTheme="majorHAnsi" w:eastAsiaTheme="majorEastAsia" w:hAnsiTheme="majorHAnsi" w:cstheme="majorBidi"/>
      <w:b/>
      <w:bCs/>
      <w:i/>
      <w:iCs/>
      <w:color w:val="4F81BD" w:themeColor="accent1"/>
    </w:rPr>
  </w:style>
  <w:style w:type="paragraph" w:styleId="BodyTextIndent3">
    <w:name w:val="Body Text Indent 3"/>
    <w:basedOn w:val="Normal"/>
    <w:next w:val="Normal"/>
    <w:link w:val="BodyTextIndent3Char"/>
    <w:semiHidden/>
    <w:rsid w:val="00490723"/>
    <w:pPr>
      <w:autoSpaceDE w:val="0"/>
      <w:autoSpaceDN w:val="0"/>
      <w:adjustRightInd w:val="0"/>
      <w:ind w:left="0"/>
    </w:pPr>
    <w:rPr>
      <w:rFonts w:ascii="Times New Roman" w:eastAsia="Times New Roman" w:hAnsi="Times New Roman" w:cs="Times New Roman"/>
      <w:szCs w:val="24"/>
      <w:lang w:val="en-US"/>
    </w:rPr>
  </w:style>
  <w:style w:type="character" w:customStyle="1" w:styleId="BodyTextIndent3Char">
    <w:name w:val="Body Text Indent 3 Char"/>
    <w:basedOn w:val="DefaultParagraphFont"/>
    <w:link w:val="BodyTextIndent3"/>
    <w:semiHidden/>
    <w:rsid w:val="00490723"/>
    <w:rPr>
      <w:rFonts w:ascii="Times New Roman" w:eastAsia="Times New Roman" w:hAnsi="Times New Roman" w:cs="Times New Roman"/>
      <w:szCs w:val="24"/>
      <w:lang w:val="en-US"/>
    </w:rPr>
  </w:style>
  <w:style w:type="character" w:styleId="Hyperlink">
    <w:name w:val="Hyperlink"/>
    <w:basedOn w:val="DefaultParagraphFont"/>
    <w:uiPriority w:val="99"/>
    <w:semiHidden/>
    <w:unhideWhenUsed/>
    <w:rsid w:val="00362DAC"/>
    <w:rPr>
      <w:color w:val="0000FF"/>
      <w:u w:val="single"/>
    </w:rPr>
  </w:style>
  <w:style w:type="character" w:styleId="Emphasis">
    <w:name w:val="Emphasis"/>
    <w:basedOn w:val="DefaultParagraphFont"/>
    <w:uiPriority w:val="20"/>
    <w:qFormat/>
    <w:rsid w:val="00362DAC"/>
    <w:rPr>
      <w:i/>
      <w:iCs/>
    </w:rPr>
  </w:style>
  <w:style w:type="paragraph" w:customStyle="1" w:styleId="Default">
    <w:name w:val="Default"/>
    <w:rsid w:val="00E818ED"/>
    <w:pPr>
      <w:autoSpaceDE w:val="0"/>
      <w:autoSpaceDN w:val="0"/>
      <w:adjustRightInd w:val="0"/>
      <w:spacing w:after="0" w:line="240" w:lineRule="auto"/>
    </w:pPr>
    <w:rPr>
      <w:rFonts w:ascii="Times New Roman" w:eastAsia="Times New Roman" w:hAnsi="Times New Roman" w:cs="Times New Roman"/>
      <w:color w:val="000000"/>
      <w:szCs w:val="24"/>
      <w:lang w:val="en-US"/>
    </w:rPr>
  </w:style>
  <w:style w:type="paragraph" w:styleId="BalloonText">
    <w:name w:val="Balloon Text"/>
    <w:basedOn w:val="Normal"/>
    <w:link w:val="BalloonTextChar"/>
    <w:uiPriority w:val="99"/>
    <w:semiHidden/>
    <w:unhideWhenUsed/>
    <w:rsid w:val="00E50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4E"/>
    <w:rPr>
      <w:rFonts w:ascii="Segoe UI" w:hAnsi="Segoe UI" w:cs="Segoe UI"/>
      <w:sz w:val="18"/>
      <w:szCs w:val="18"/>
    </w:rPr>
  </w:style>
  <w:style w:type="paragraph" w:styleId="BodyTextIndent2">
    <w:name w:val="Body Text Indent 2"/>
    <w:basedOn w:val="Normal"/>
    <w:link w:val="BodyTextIndent2Char"/>
    <w:uiPriority w:val="99"/>
    <w:semiHidden/>
    <w:unhideWhenUsed/>
    <w:rsid w:val="00E509DF"/>
    <w:pPr>
      <w:spacing w:after="120" w:line="480" w:lineRule="auto"/>
      <w:ind w:left="283"/>
    </w:pPr>
  </w:style>
  <w:style w:type="character" w:customStyle="1" w:styleId="BodyTextIndent2Char">
    <w:name w:val="Body Text Indent 2 Char"/>
    <w:basedOn w:val="DefaultParagraphFont"/>
    <w:link w:val="BodyTextIndent2"/>
    <w:uiPriority w:val="99"/>
    <w:semiHidden/>
    <w:rsid w:val="00E509DF"/>
    <w:rPr>
      <w:rFonts w:ascii="Verdana" w:hAnsi="Verdana"/>
    </w:rPr>
  </w:style>
  <w:style w:type="paragraph" w:styleId="NormalWeb">
    <w:name w:val="Normal (Web)"/>
    <w:basedOn w:val="Normal"/>
    <w:uiPriority w:val="99"/>
    <w:semiHidden/>
    <w:unhideWhenUsed/>
    <w:rsid w:val="00C27DB3"/>
    <w:pPr>
      <w:spacing w:before="100" w:beforeAutospacing="1" w:after="100" w:afterAutospacing="1"/>
      <w:ind w:left="0"/>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C27DB3"/>
    <w:rPr>
      <w:b/>
      <w:bCs/>
    </w:rPr>
  </w:style>
  <w:style w:type="paragraph" w:customStyle="1" w:styleId="wordsection1">
    <w:name w:val="wordsection1"/>
    <w:basedOn w:val="Normal"/>
    <w:uiPriority w:val="99"/>
    <w:rsid w:val="0045796E"/>
    <w:pPr>
      <w:ind w:left="0"/>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320">
      <w:bodyDiv w:val="1"/>
      <w:marLeft w:val="0"/>
      <w:marRight w:val="0"/>
      <w:marTop w:val="0"/>
      <w:marBottom w:val="0"/>
      <w:divBdr>
        <w:top w:val="none" w:sz="0" w:space="0" w:color="auto"/>
        <w:left w:val="none" w:sz="0" w:space="0" w:color="auto"/>
        <w:bottom w:val="none" w:sz="0" w:space="0" w:color="auto"/>
        <w:right w:val="none" w:sz="0" w:space="0" w:color="auto"/>
      </w:divBdr>
    </w:div>
    <w:div w:id="221064151">
      <w:bodyDiv w:val="1"/>
      <w:marLeft w:val="0"/>
      <w:marRight w:val="0"/>
      <w:marTop w:val="0"/>
      <w:marBottom w:val="0"/>
      <w:divBdr>
        <w:top w:val="none" w:sz="0" w:space="0" w:color="auto"/>
        <w:left w:val="none" w:sz="0" w:space="0" w:color="auto"/>
        <w:bottom w:val="none" w:sz="0" w:space="0" w:color="auto"/>
        <w:right w:val="none" w:sz="0" w:space="0" w:color="auto"/>
      </w:divBdr>
    </w:div>
    <w:div w:id="527960426">
      <w:bodyDiv w:val="1"/>
      <w:marLeft w:val="0"/>
      <w:marRight w:val="0"/>
      <w:marTop w:val="0"/>
      <w:marBottom w:val="0"/>
      <w:divBdr>
        <w:top w:val="none" w:sz="0" w:space="0" w:color="auto"/>
        <w:left w:val="none" w:sz="0" w:space="0" w:color="auto"/>
        <w:bottom w:val="none" w:sz="0" w:space="0" w:color="auto"/>
        <w:right w:val="none" w:sz="0" w:space="0" w:color="auto"/>
      </w:divBdr>
      <w:divsChild>
        <w:div w:id="912011589">
          <w:marLeft w:val="1181"/>
          <w:marRight w:val="0"/>
          <w:marTop w:val="115"/>
          <w:marBottom w:val="0"/>
          <w:divBdr>
            <w:top w:val="none" w:sz="0" w:space="0" w:color="auto"/>
            <w:left w:val="none" w:sz="0" w:space="0" w:color="auto"/>
            <w:bottom w:val="none" w:sz="0" w:space="0" w:color="auto"/>
            <w:right w:val="none" w:sz="0" w:space="0" w:color="auto"/>
          </w:divBdr>
        </w:div>
        <w:div w:id="931594806">
          <w:marLeft w:val="1181"/>
          <w:marRight w:val="0"/>
          <w:marTop w:val="115"/>
          <w:marBottom w:val="0"/>
          <w:divBdr>
            <w:top w:val="none" w:sz="0" w:space="0" w:color="auto"/>
            <w:left w:val="none" w:sz="0" w:space="0" w:color="auto"/>
            <w:bottom w:val="none" w:sz="0" w:space="0" w:color="auto"/>
            <w:right w:val="none" w:sz="0" w:space="0" w:color="auto"/>
          </w:divBdr>
        </w:div>
        <w:div w:id="1428580254">
          <w:marLeft w:val="1181"/>
          <w:marRight w:val="0"/>
          <w:marTop w:val="115"/>
          <w:marBottom w:val="0"/>
          <w:divBdr>
            <w:top w:val="none" w:sz="0" w:space="0" w:color="auto"/>
            <w:left w:val="none" w:sz="0" w:space="0" w:color="auto"/>
            <w:bottom w:val="none" w:sz="0" w:space="0" w:color="auto"/>
            <w:right w:val="none" w:sz="0" w:space="0" w:color="auto"/>
          </w:divBdr>
        </w:div>
        <w:div w:id="1092820690">
          <w:marLeft w:val="1181"/>
          <w:marRight w:val="0"/>
          <w:marTop w:val="115"/>
          <w:marBottom w:val="0"/>
          <w:divBdr>
            <w:top w:val="none" w:sz="0" w:space="0" w:color="auto"/>
            <w:left w:val="none" w:sz="0" w:space="0" w:color="auto"/>
            <w:bottom w:val="none" w:sz="0" w:space="0" w:color="auto"/>
            <w:right w:val="none" w:sz="0" w:space="0" w:color="auto"/>
          </w:divBdr>
        </w:div>
        <w:div w:id="1664507521">
          <w:marLeft w:val="1181"/>
          <w:marRight w:val="0"/>
          <w:marTop w:val="115"/>
          <w:marBottom w:val="0"/>
          <w:divBdr>
            <w:top w:val="none" w:sz="0" w:space="0" w:color="auto"/>
            <w:left w:val="none" w:sz="0" w:space="0" w:color="auto"/>
            <w:bottom w:val="none" w:sz="0" w:space="0" w:color="auto"/>
            <w:right w:val="none" w:sz="0" w:space="0" w:color="auto"/>
          </w:divBdr>
        </w:div>
      </w:divsChild>
    </w:div>
    <w:div w:id="670447002">
      <w:bodyDiv w:val="1"/>
      <w:marLeft w:val="0"/>
      <w:marRight w:val="0"/>
      <w:marTop w:val="0"/>
      <w:marBottom w:val="0"/>
      <w:divBdr>
        <w:top w:val="none" w:sz="0" w:space="0" w:color="auto"/>
        <w:left w:val="none" w:sz="0" w:space="0" w:color="auto"/>
        <w:bottom w:val="none" w:sz="0" w:space="0" w:color="auto"/>
        <w:right w:val="none" w:sz="0" w:space="0" w:color="auto"/>
      </w:divBdr>
      <w:divsChild>
        <w:div w:id="1276015545">
          <w:marLeft w:val="547"/>
          <w:marRight w:val="0"/>
          <w:marTop w:val="200"/>
          <w:marBottom w:val="0"/>
          <w:divBdr>
            <w:top w:val="none" w:sz="0" w:space="0" w:color="auto"/>
            <w:left w:val="none" w:sz="0" w:space="0" w:color="auto"/>
            <w:bottom w:val="none" w:sz="0" w:space="0" w:color="auto"/>
            <w:right w:val="none" w:sz="0" w:space="0" w:color="auto"/>
          </w:divBdr>
        </w:div>
      </w:divsChild>
    </w:div>
    <w:div w:id="833959984">
      <w:bodyDiv w:val="1"/>
      <w:marLeft w:val="0"/>
      <w:marRight w:val="0"/>
      <w:marTop w:val="0"/>
      <w:marBottom w:val="0"/>
      <w:divBdr>
        <w:top w:val="none" w:sz="0" w:space="0" w:color="auto"/>
        <w:left w:val="none" w:sz="0" w:space="0" w:color="auto"/>
        <w:bottom w:val="none" w:sz="0" w:space="0" w:color="auto"/>
        <w:right w:val="none" w:sz="0" w:space="0" w:color="auto"/>
      </w:divBdr>
    </w:div>
    <w:div w:id="1091438708">
      <w:bodyDiv w:val="1"/>
      <w:marLeft w:val="0"/>
      <w:marRight w:val="0"/>
      <w:marTop w:val="0"/>
      <w:marBottom w:val="0"/>
      <w:divBdr>
        <w:top w:val="none" w:sz="0" w:space="0" w:color="auto"/>
        <w:left w:val="none" w:sz="0" w:space="0" w:color="auto"/>
        <w:bottom w:val="none" w:sz="0" w:space="0" w:color="auto"/>
        <w:right w:val="none" w:sz="0" w:space="0" w:color="auto"/>
      </w:divBdr>
    </w:div>
    <w:div w:id="1375236272">
      <w:bodyDiv w:val="1"/>
      <w:marLeft w:val="0"/>
      <w:marRight w:val="0"/>
      <w:marTop w:val="0"/>
      <w:marBottom w:val="0"/>
      <w:divBdr>
        <w:top w:val="none" w:sz="0" w:space="0" w:color="auto"/>
        <w:left w:val="none" w:sz="0" w:space="0" w:color="auto"/>
        <w:bottom w:val="none" w:sz="0" w:space="0" w:color="auto"/>
        <w:right w:val="none" w:sz="0" w:space="0" w:color="auto"/>
      </w:divBdr>
    </w:div>
    <w:div w:id="1656034698">
      <w:bodyDiv w:val="1"/>
      <w:marLeft w:val="0"/>
      <w:marRight w:val="0"/>
      <w:marTop w:val="0"/>
      <w:marBottom w:val="0"/>
      <w:divBdr>
        <w:top w:val="none" w:sz="0" w:space="0" w:color="auto"/>
        <w:left w:val="none" w:sz="0" w:space="0" w:color="auto"/>
        <w:bottom w:val="none" w:sz="0" w:space="0" w:color="auto"/>
        <w:right w:val="none" w:sz="0" w:space="0" w:color="auto"/>
      </w:divBdr>
    </w:div>
    <w:div w:id="19162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677</Words>
  <Characters>3902</Characters>
  <Application>Microsoft Office Word</Application>
  <DocSecurity>0</DocSecurity>
  <Lines>150</Lines>
  <Paragraphs>111</Paragraphs>
  <ScaleCrop>false</ScaleCrop>
  <HeadingPairs>
    <vt:vector size="2" baseType="variant">
      <vt:variant>
        <vt:lpstr>Title</vt:lpstr>
      </vt:variant>
      <vt:variant>
        <vt:i4>1</vt:i4>
      </vt:variant>
    </vt:vector>
  </HeadingPairs>
  <TitlesOfParts>
    <vt:vector size="1" baseType="lpstr">
      <vt:lpstr>Bruce County Council Minutes</vt:lpstr>
    </vt:vector>
  </TitlesOfParts>
  <Company>County of Bruce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County Council Minutes</dc:title>
  <dc:creator>battedar</dc:creator>
  <cp:lastModifiedBy>Donna Van Wyck</cp:lastModifiedBy>
  <cp:revision>9</cp:revision>
  <cp:lastPrinted>2018-04-05T17:48:00Z</cp:lastPrinted>
  <dcterms:created xsi:type="dcterms:W3CDTF">2018-07-30T13:26:00Z</dcterms:created>
  <dcterms:modified xsi:type="dcterms:W3CDTF">2018-08-28T15:40:00Z</dcterms:modified>
</cp:coreProperties>
</file>